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EBDD8" w14:textId="77777777" w:rsidR="00763CA3" w:rsidRPr="00763CA3" w:rsidRDefault="00763CA3" w:rsidP="00763CA3">
      <w:pPr>
        <w:keepNext/>
        <w:jc w:val="center"/>
        <w:outlineLvl w:val="1"/>
        <w:rPr>
          <w:rFonts w:ascii="Times New Roman" w:eastAsia="Times New Roman" w:hAnsi="Times New Roman" w:cs="Times New Roman"/>
          <w:b/>
          <w:color w:val="FF0000"/>
          <w:kern w:val="0"/>
          <w:lang w:eastAsia="pl-PL"/>
          <w14:ligatures w14:val="none"/>
        </w:rPr>
      </w:pPr>
      <w:r w:rsidRPr="00763CA3">
        <w:rPr>
          <w:rFonts w:ascii="Times New Roman" w:eastAsia="Times New Roman" w:hAnsi="Times New Roman" w:cs="Times New Roman"/>
          <w:b/>
          <w:color w:val="FF0000"/>
          <w:kern w:val="0"/>
          <w:lang w:eastAsia="pl-PL"/>
          <w14:ligatures w14:val="none"/>
        </w:rPr>
        <w:t>/PPU/</w:t>
      </w:r>
      <w:r w:rsidRPr="00763CA3">
        <w:rPr>
          <w:rFonts w:ascii="Times New Roman" w:eastAsia="Times New Roman" w:hAnsi="Times New Roman" w:cs="Times New Roman"/>
          <w:b/>
          <w:color w:val="FF0000"/>
          <w:kern w:val="0"/>
          <w:lang w:eastAsia="pl-PL"/>
          <w14:ligatures w14:val="none"/>
        </w:rPr>
        <w:tab/>
      </w:r>
    </w:p>
    <w:p w14:paraId="2135F504" w14:textId="58E57FF5" w:rsidR="00763CA3" w:rsidRPr="00763CA3" w:rsidRDefault="00763CA3" w:rsidP="00763CA3">
      <w:pPr>
        <w:keepNext/>
        <w:jc w:val="center"/>
        <w:outlineLvl w:val="1"/>
        <w:rPr>
          <w:rFonts w:ascii="Times New Roman" w:eastAsia="Times New Roman" w:hAnsi="Times New Roman" w:cs="Times New Roman"/>
          <w:b/>
          <w:color w:val="FF0000"/>
          <w:kern w:val="0"/>
          <w:lang w:eastAsia="pl-PL"/>
          <w14:ligatures w14:val="none"/>
        </w:rPr>
      </w:pPr>
      <w:r w:rsidRPr="00763CA3">
        <w:rPr>
          <w:rFonts w:ascii="Times New Roman" w:eastAsia="Times New Roman" w:hAnsi="Times New Roman" w:cs="Times New Roman"/>
          <w:b/>
          <w:color w:val="FF0000"/>
          <w:kern w:val="0"/>
          <w:lang w:eastAsia="pl-PL"/>
          <w14:ligatures w14:val="none"/>
        </w:rPr>
        <w:t>NR ZP.272…….202</w:t>
      </w:r>
      <w:r w:rsidR="00DA642D">
        <w:rPr>
          <w:rFonts w:ascii="Times New Roman" w:eastAsia="Times New Roman" w:hAnsi="Times New Roman" w:cs="Times New Roman"/>
          <w:b/>
          <w:color w:val="FF0000"/>
          <w:kern w:val="0"/>
          <w:lang w:eastAsia="pl-PL"/>
          <w14:ligatures w14:val="none"/>
        </w:rPr>
        <w:t>6</w:t>
      </w:r>
    </w:p>
    <w:p w14:paraId="2E05635C" w14:textId="77777777" w:rsidR="00763CA3" w:rsidRPr="00763CA3" w:rsidRDefault="00763CA3" w:rsidP="00763CA3">
      <w:pPr>
        <w:spacing w:line="360" w:lineRule="auto"/>
        <w:jc w:val="center"/>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 xml:space="preserve">Na roboty budowlane </w:t>
      </w:r>
    </w:p>
    <w:p w14:paraId="1FC19026" w14:textId="550C056C" w:rsidR="00763CA3" w:rsidRPr="00763CA3" w:rsidRDefault="00763CA3" w:rsidP="00763CA3">
      <w:pPr>
        <w:spacing w:line="360" w:lineRule="auto"/>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 xml:space="preserve">zawarta w dniu </w:t>
      </w:r>
      <w:r w:rsidRPr="00763CA3">
        <w:rPr>
          <w:rFonts w:ascii="Times New Roman" w:eastAsia="Times New Roman" w:hAnsi="Times New Roman" w:cs="Times New Roman"/>
          <w:b/>
          <w:bCs/>
          <w:kern w:val="0"/>
          <w:lang w:eastAsia="pl-PL"/>
          <w14:ligatures w14:val="none"/>
        </w:rPr>
        <w:t>……… 202</w:t>
      </w:r>
      <w:r w:rsidR="00DA642D">
        <w:rPr>
          <w:rFonts w:ascii="Times New Roman" w:eastAsia="Times New Roman" w:hAnsi="Times New Roman" w:cs="Times New Roman"/>
          <w:b/>
          <w:bCs/>
          <w:kern w:val="0"/>
          <w:lang w:eastAsia="pl-PL"/>
          <w14:ligatures w14:val="none"/>
        </w:rPr>
        <w:t>6</w:t>
      </w:r>
      <w:r w:rsidRPr="00763CA3">
        <w:rPr>
          <w:rFonts w:ascii="Times New Roman" w:eastAsia="Times New Roman" w:hAnsi="Times New Roman" w:cs="Times New Roman"/>
          <w:b/>
          <w:bCs/>
          <w:kern w:val="0"/>
          <w:lang w:eastAsia="pl-PL"/>
          <w14:ligatures w14:val="none"/>
        </w:rPr>
        <w:t xml:space="preserve"> r.</w:t>
      </w:r>
      <w:r w:rsidRPr="00763CA3">
        <w:rPr>
          <w:rFonts w:ascii="Times New Roman" w:eastAsia="Times New Roman" w:hAnsi="Times New Roman" w:cs="Times New Roman"/>
          <w:kern w:val="0"/>
          <w:lang w:eastAsia="pl-PL"/>
          <w14:ligatures w14:val="none"/>
        </w:rPr>
        <w:t xml:space="preserve"> w Urzędzie Gminy w Jordanowie pomiędzy:</w:t>
      </w:r>
    </w:p>
    <w:p w14:paraId="5FC3BF78" w14:textId="16F9862A" w:rsidR="00763CA3" w:rsidRPr="00DA642D" w:rsidRDefault="00763CA3" w:rsidP="00DA642D">
      <w:pPr>
        <w:pStyle w:val="Akapitzlist"/>
        <w:numPr>
          <w:ilvl w:val="0"/>
          <w:numId w:val="21"/>
        </w:numPr>
        <w:tabs>
          <w:tab w:val="left" w:pos="1080"/>
        </w:tabs>
        <w:spacing w:line="360" w:lineRule="auto"/>
        <w:jc w:val="both"/>
        <w:rPr>
          <w:rFonts w:ascii="Times New Roman" w:eastAsia="Times New Roman" w:hAnsi="Times New Roman" w:cs="Times New Roman"/>
          <w:kern w:val="0"/>
          <w:lang w:eastAsia="pl-PL"/>
          <w14:ligatures w14:val="none"/>
        </w:rPr>
      </w:pPr>
      <w:r w:rsidRPr="00DA642D">
        <w:rPr>
          <w:rFonts w:ascii="Times New Roman" w:eastAsia="Times New Roman" w:hAnsi="Times New Roman" w:cs="Times New Roman"/>
          <w:b/>
          <w:bCs/>
          <w:kern w:val="0"/>
          <w:lang w:eastAsia="pl-PL"/>
          <w14:ligatures w14:val="none"/>
        </w:rPr>
        <w:t xml:space="preserve"> Gminą Jordanów</w:t>
      </w:r>
      <w:r w:rsidRPr="00DA642D">
        <w:rPr>
          <w:rFonts w:ascii="Times New Roman" w:eastAsia="Times New Roman" w:hAnsi="Times New Roman" w:cs="Times New Roman"/>
          <w:kern w:val="0"/>
          <w:lang w:eastAsia="pl-PL"/>
          <w14:ligatures w14:val="none"/>
        </w:rPr>
        <w:t>, z siedzibą w Jordanowie ul. Rynek 2, 34-240 Jordanów reprezentowaną przez:</w:t>
      </w:r>
    </w:p>
    <w:p w14:paraId="73954B3D" w14:textId="77777777" w:rsidR="00763CA3" w:rsidRPr="00763CA3" w:rsidRDefault="00763CA3" w:rsidP="00763CA3">
      <w:pPr>
        <w:spacing w:line="360" w:lineRule="auto"/>
        <w:ind w:left="360"/>
        <w:jc w:val="both"/>
        <w:rPr>
          <w:rFonts w:ascii="Times New Roman" w:eastAsia="Times New Roman" w:hAnsi="Times New Roman" w:cs="Times New Roman"/>
          <w:b/>
          <w:bCs/>
          <w:kern w:val="0"/>
          <w:lang w:eastAsia="pl-PL"/>
          <w14:ligatures w14:val="none"/>
        </w:rPr>
      </w:pPr>
      <w:r w:rsidRPr="00763CA3">
        <w:rPr>
          <w:rFonts w:ascii="Times New Roman" w:eastAsia="Times New Roman" w:hAnsi="Times New Roman" w:cs="Times New Roman"/>
          <w:b/>
          <w:bCs/>
          <w:kern w:val="0"/>
          <w:lang w:eastAsia="pl-PL"/>
          <w14:ligatures w14:val="none"/>
        </w:rPr>
        <w:t>Wójta Gminy Jordanów – Artura Kudzię</w:t>
      </w:r>
    </w:p>
    <w:p w14:paraId="41744B89" w14:textId="77777777" w:rsidR="00763CA3" w:rsidRPr="00763CA3" w:rsidRDefault="00763CA3" w:rsidP="00763CA3">
      <w:pPr>
        <w:spacing w:line="360" w:lineRule="auto"/>
        <w:ind w:left="360"/>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Przy kontrasygnacie Skarbnika Gminy – mgr Agaty Czyszczoń</w:t>
      </w:r>
    </w:p>
    <w:p w14:paraId="2582A1A9" w14:textId="77777777" w:rsidR="00763CA3" w:rsidRPr="00763CA3" w:rsidRDefault="00763CA3" w:rsidP="00763CA3">
      <w:pPr>
        <w:spacing w:line="360" w:lineRule="auto"/>
        <w:ind w:left="360"/>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Zwaną „Zamawiającym” NIP:552-15-86-100 REGON: 491892251</w:t>
      </w:r>
    </w:p>
    <w:p w14:paraId="302D9CAD" w14:textId="66FC7AA7" w:rsidR="00DA642D" w:rsidRPr="00DA642D" w:rsidRDefault="00763CA3" w:rsidP="00DA642D">
      <w:pPr>
        <w:pStyle w:val="Akapitzlist"/>
        <w:widowControl w:val="0"/>
        <w:numPr>
          <w:ilvl w:val="0"/>
          <w:numId w:val="21"/>
        </w:numPr>
        <w:spacing w:after="0" w:line="360" w:lineRule="auto"/>
        <w:jc w:val="both"/>
        <w:rPr>
          <w:rFonts w:ascii="Times New Roman" w:eastAsia="Times New Roman" w:hAnsi="Times New Roman" w:cs="Times New Roman"/>
          <w:kern w:val="0"/>
          <w:lang w:val="en-US" w:eastAsia="pl-PL"/>
          <w14:ligatures w14:val="none"/>
        </w:rPr>
      </w:pPr>
      <w:r w:rsidRPr="00DA642D">
        <w:rPr>
          <w:rFonts w:ascii="Times New Roman" w:eastAsia="Times New Roman" w:hAnsi="Times New Roman" w:cs="Times New Roman"/>
          <w:kern w:val="0"/>
          <w:lang w:eastAsia="pl-PL"/>
          <w14:ligatures w14:val="none"/>
        </w:rPr>
        <w:t xml:space="preserve">      </w:t>
      </w:r>
      <w:r w:rsidR="00DA642D" w:rsidRPr="00DA642D">
        <w:rPr>
          <w:rFonts w:ascii="Times New Roman" w:eastAsia="Times New Roman" w:hAnsi="Times New Roman" w:cs="Times New Roman"/>
          <w:kern w:val="0"/>
          <w:lang w:eastAsia="pl-PL"/>
          <w14:ligatures w14:val="none"/>
        </w:rPr>
        <w:t xml:space="preserve">a: </w:t>
      </w:r>
      <w:r w:rsidR="00DA642D" w:rsidRPr="00DA642D">
        <w:rPr>
          <w:rFonts w:ascii="Times New Roman" w:eastAsia="Times New Roman" w:hAnsi="Times New Roman" w:cs="Times New Roman"/>
          <w:b/>
          <w:bCs/>
          <w:kern w:val="0"/>
          <w:lang w:eastAsia="pl-PL"/>
          <w14:ligatures w14:val="none"/>
        </w:rPr>
        <w:t xml:space="preserve">………………  </w:t>
      </w:r>
    </w:p>
    <w:p w14:paraId="60E05730" w14:textId="77777777" w:rsidR="00DA642D" w:rsidRDefault="00DA642D" w:rsidP="00DA642D">
      <w:pPr>
        <w:spacing w:line="360" w:lineRule="auto"/>
        <w:ind w:left="360"/>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z siedzibą w : …………………</w:t>
      </w:r>
    </w:p>
    <w:p w14:paraId="197DAB13" w14:textId="77777777" w:rsidR="00DA642D" w:rsidRDefault="00DA642D" w:rsidP="00DA642D">
      <w:pPr>
        <w:spacing w:line="360" w:lineRule="auto"/>
        <w:ind w:left="360"/>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NIP: …………… REGON: ……………</w:t>
      </w:r>
    </w:p>
    <w:p w14:paraId="0518BB31" w14:textId="77777777" w:rsidR="00DA642D" w:rsidRDefault="00DA642D" w:rsidP="00DA642D">
      <w:pPr>
        <w:spacing w:line="360" w:lineRule="auto"/>
        <w:ind w:left="360"/>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Zwanym w dalszej treści umowy „Wykonawcą” reprezentowanym przez:</w:t>
      </w:r>
    </w:p>
    <w:p w14:paraId="20D1FEA0" w14:textId="77777777" w:rsidR="00DA642D" w:rsidRDefault="00DA642D" w:rsidP="00DA642D">
      <w:pPr>
        <w:spacing w:line="360" w:lineRule="auto"/>
        <w:ind w:left="360"/>
        <w:jc w:val="both"/>
        <w:rPr>
          <w:rFonts w:ascii="Times New Roman" w:eastAsia="Times New Roman" w:hAnsi="Times New Roman" w:cs="Times New Roman"/>
          <w:b/>
          <w:bCs/>
          <w:kern w:val="0"/>
          <w:lang w:eastAsia="pl-PL"/>
          <w14:ligatures w14:val="none"/>
        </w:rPr>
      </w:pPr>
      <w:r>
        <w:rPr>
          <w:rFonts w:ascii="Times New Roman" w:eastAsia="Times New Roman" w:hAnsi="Times New Roman" w:cs="Times New Roman"/>
          <w:b/>
          <w:bCs/>
          <w:kern w:val="0"/>
          <w:lang w:eastAsia="pl-PL"/>
          <w14:ligatures w14:val="none"/>
        </w:rPr>
        <w:t>- …………………………………</w:t>
      </w:r>
    </w:p>
    <w:p w14:paraId="642537C4" w14:textId="55966AF5" w:rsidR="00DA642D" w:rsidRDefault="00DA642D" w:rsidP="003971D1">
      <w:pPr>
        <w:spacing w:after="0" w:line="240" w:lineRule="auto"/>
        <w:ind w:left="357"/>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 xml:space="preserve">zgodnie z przepisami ustawy z dnia 11 września 2019 r. Prawo zamówień publicznych (tj. Dz.U. </w:t>
      </w:r>
      <w:r>
        <w:rPr>
          <w:rFonts w:ascii="Times New Roman" w:eastAsia="Times New Roman" w:hAnsi="Times New Roman" w:cs="Times New Roman"/>
          <w:kern w:val="0"/>
          <w:lang w:eastAsia="pl-PL"/>
          <w14:ligatures w14:val="none"/>
        </w:rPr>
        <w:br/>
        <w:t>z 2024r. poz.  1320  ze zm., dalej: „</w:t>
      </w:r>
      <w:proofErr w:type="spellStart"/>
      <w:r>
        <w:rPr>
          <w:rFonts w:ascii="Times New Roman" w:eastAsia="Times New Roman" w:hAnsi="Times New Roman" w:cs="Times New Roman"/>
          <w:kern w:val="0"/>
          <w:lang w:eastAsia="pl-PL"/>
          <w14:ligatures w14:val="none"/>
        </w:rPr>
        <w:t>Pzp</w:t>
      </w:r>
      <w:proofErr w:type="spellEnd"/>
      <w:r>
        <w:rPr>
          <w:rFonts w:ascii="Times New Roman" w:eastAsia="Times New Roman" w:hAnsi="Times New Roman" w:cs="Times New Roman"/>
          <w:kern w:val="0"/>
          <w:lang w:eastAsia="pl-PL"/>
          <w14:ligatures w14:val="none"/>
        </w:rPr>
        <w:t>”)</w:t>
      </w:r>
      <w:r>
        <w:rPr>
          <w:rFonts w:ascii="Times New Roman" w:eastAsia="Times New Roman" w:hAnsi="Times New Roman" w:cs="Times New Roman"/>
          <w:color w:val="00B0F0"/>
          <w:kern w:val="0"/>
          <w:lang w:eastAsia="pl-PL"/>
          <w14:ligatures w14:val="none"/>
        </w:rPr>
        <w:t>,</w:t>
      </w:r>
      <w:r>
        <w:rPr>
          <w:rFonts w:ascii="Times New Roman" w:eastAsia="Times New Roman" w:hAnsi="Times New Roman" w:cs="Times New Roman"/>
          <w:kern w:val="0"/>
          <w:lang w:eastAsia="pl-PL"/>
          <w14:ligatures w14:val="none"/>
        </w:rPr>
        <w:t xml:space="preserve"> na podstawie oferty Wykonawcy została zawarta Umowa następującej treści:</w:t>
      </w:r>
    </w:p>
    <w:p w14:paraId="2F7EDC66" w14:textId="77777777" w:rsidR="003971D1" w:rsidRDefault="003971D1" w:rsidP="003971D1">
      <w:pPr>
        <w:spacing w:after="0" w:line="240" w:lineRule="auto"/>
        <w:ind w:left="357"/>
        <w:jc w:val="both"/>
        <w:rPr>
          <w:rFonts w:ascii="Times New Roman" w:eastAsia="Times New Roman" w:hAnsi="Times New Roman" w:cs="Times New Roman"/>
          <w:kern w:val="0"/>
          <w:lang w:eastAsia="pl-PL"/>
          <w14:ligatures w14:val="none"/>
        </w:rPr>
      </w:pPr>
    </w:p>
    <w:p w14:paraId="6B1E2374" w14:textId="77777777" w:rsidR="003971D1" w:rsidRPr="00EE3DC6" w:rsidRDefault="003971D1" w:rsidP="003971D1">
      <w:pPr>
        <w:spacing w:after="0" w:line="240" w:lineRule="auto"/>
        <w:ind w:left="357"/>
        <w:jc w:val="both"/>
        <w:rPr>
          <w:rFonts w:ascii="Times New Roman" w:eastAsia="Times New Roman" w:hAnsi="Times New Roman" w:cs="Times New Roman"/>
          <w:kern w:val="0"/>
          <w:lang w:eastAsia="pl-PL"/>
          <w14:ligatures w14:val="none"/>
        </w:rPr>
      </w:pPr>
    </w:p>
    <w:p w14:paraId="338D1299" w14:textId="77777777" w:rsidR="00763CA3" w:rsidRPr="00763CA3" w:rsidRDefault="00763CA3" w:rsidP="00763CA3">
      <w:pPr>
        <w:jc w:val="center"/>
        <w:rPr>
          <w:rFonts w:ascii="Times New Roman" w:eastAsia="Times New Roman" w:hAnsi="Times New Roman" w:cs="Times New Roman"/>
          <w:b/>
          <w:kern w:val="0"/>
          <w:lang w:eastAsia="pl-PL"/>
          <w14:ligatures w14:val="none"/>
        </w:rPr>
      </w:pPr>
      <w:r w:rsidRPr="00763CA3">
        <w:rPr>
          <w:rFonts w:ascii="Times New Roman" w:eastAsia="Times New Roman" w:hAnsi="Times New Roman" w:cs="Times New Roman"/>
          <w:b/>
          <w:kern w:val="0"/>
          <w:lang w:eastAsia="pl-PL"/>
          <w14:ligatures w14:val="none"/>
        </w:rPr>
        <w:t>§ 1</w:t>
      </w:r>
    </w:p>
    <w:p w14:paraId="460F3D6A" w14:textId="77777777" w:rsidR="00763CA3" w:rsidRPr="00763CA3" w:rsidRDefault="00763CA3" w:rsidP="00763CA3">
      <w:pPr>
        <w:jc w:val="center"/>
        <w:rPr>
          <w:rFonts w:ascii="Times New Roman" w:eastAsia="Times New Roman" w:hAnsi="Times New Roman" w:cs="Times New Roman"/>
          <w:b/>
          <w:kern w:val="0"/>
          <w:lang w:eastAsia="pl-PL"/>
          <w14:ligatures w14:val="none"/>
        </w:rPr>
      </w:pPr>
      <w:r w:rsidRPr="00763CA3">
        <w:rPr>
          <w:rFonts w:ascii="Times New Roman" w:eastAsia="Times New Roman" w:hAnsi="Times New Roman" w:cs="Times New Roman"/>
          <w:b/>
          <w:kern w:val="0"/>
          <w:lang w:eastAsia="pl-PL"/>
          <w14:ligatures w14:val="none"/>
        </w:rPr>
        <w:t>Przedmiot realizacji</w:t>
      </w:r>
    </w:p>
    <w:p w14:paraId="7F1BC5DC" w14:textId="2F0CAD21" w:rsidR="00763CA3" w:rsidRPr="003971D1" w:rsidRDefault="00763CA3" w:rsidP="003971D1">
      <w:pPr>
        <w:numPr>
          <w:ilvl w:val="0"/>
          <w:numId w:val="1"/>
        </w:numPr>
        <w:spacing w:after="0" w:line="240" w:lineRule="auto"/>
        <w:ind w:left="357" w:hanging="357"/>
        <w:rPr>
          <w:rFonts w:ascii="Times New Roman" w:eastAsia="Calibri" w:hAnsi="Times New Roman" w:cs="Times New Roman"/>
          <w:b/>
          <w:bCs/>
          <w:kern w:val="0"/>
          <w:sz w:val="24"/>
          <w:szCs w:val="24"/>
          <w:lang w:eastAsia="zh-CN"/>
          <w14:ligatures w14:val="none"/>
        </w:rPr>
      </w:pPr>
      <w:r w:rsidRPr="00763CA3">
        <w:rPr>
          <w:rFonts w:ascii="Times New Roman" w:eastAsia="Times New Roman" w:hAnsi="Times New Roman" w:cs="Times New Roman"/>
          <w:kern w:val="0"/>
          <w:lang w:eastAsia="pl-PL"/>
          <w14:ligatures w14:val="none"/>
        </w:rPr>
        <w:t xml:space="preserve">Przedmiotem umowy jest wykonanie robót budowlanych polegających na realizacji zadania </w:t>
      </w:r>
      <w:proofErr w:type="spellStart"/>
      <w:r w:rsidRPr="00763CA3">
        <w:rPr>
          <w:rFonts w:ascii="Times New Roman" w:eastAsia="Times New Roman" w:hAnsi="Times New Roman" w:cs="Times New Roman"/>
          <w:kern w:val="0"/>
          <w:lang w:eastAsia="pl-PL"/>
          <w14:ligatures w14:val="none"/>
        </w:rPr>
        <w:t>pn</w:t>
      </w:r>
      <w:proofErr w:type="spellEnd"/>
      <w:r w:rsidRPr="00763CA3">
        <w:rPr>
          <w:rFonts w:ascii="Times New Roman" w:eastAsia="Times New Roman" w:hAnsi="Times New Roman" w:cs="Times New Roman"/>
          <w:kern w:val="0"/>
          <w:lang w:eastAsia="pl-PL"/>
          <w14:ligatures w14:val="none"/>
        </w:rPr>
        <w:t xml:space="preserve">: </w:t>
      </w:r>
      <w:r w:rsidRPr="00763CA3">
        <w:rPr>
          <w:rFonts w:ascii="Times New Roman" w:eastAsia="Calibri" w:hAnsi="Times New Roman" w:cs="Times New Roman"/>
          <w:b/>
          <w:bCs/>
          <w:kern w:val="0"/>
          <w:sz w:val="24"/>
          <w:szCs w:val="24"/>
          <w:lang w:eastAsia="zh-CN"/>
          <w14:ligatures w14:val="none"/>
        </w:rPr>
        <w:t>„</w:t>
      </w:r>
      <w:r w:rsidRPr="00763CA3">
        <w:rPr>
          <w:rFonts w:ascii="Times New Roman" w:eastAsia="Calibri" w:hAnsi="Times New Roman" w:cs="Times New Roman"/>
          <w:b/>
          <w:bCs/>
          <w:kern w:val="0"/>
          <w:lang w:eastAsia="zh-CN"/>
          <w14:ligatures w14:val="none"/>
        </w:rPr>
        <w:t>Sukcesywne świadczenie usług sprzętowych na terenie Gminy Jordanów w 202</w:t>
      </w:r>
      <w:r w:rsidR="00BF04E5">
        <w:rPr>
          <w:rFonts w:ascii="Times New Roman" w:eastAsia="Calibri" w:hAnsi="Times New Roman" w:cs="Times New Roman"/>
          <w:b/>
          <w:bCs/>
          <w:kern w:val="0"/>
          <w:lang w:eastAsia="zh-CN"/>
          <w14:ligatures w14:val="none"/>
        </w:rPr>
        <w:t>6</w:t>
      </w:r>
      <w:r w:rsidRPr="00763CA3">
        <w:rPr>
          <w:rFonts w:ascii="Times New Roman" w:eastAsia="Calibri" w:hAnsi="Times New Roman" w:cs="Times New Roman"/>
          <w:b/>
          <w:bCs/>
          <w:kern w:val="0"/>
          <w:lang w:eastAsia="zh-CN"/>
          <w14:ligatures w14:val="none"/>
        </w:rPr>
        <w:t xml:space="preserve"> ”.</w:t>
      </w:r>
    </w:p>
    <w:p w14:paraId="67828C92" w14:textId="39FE6DA6" w:rsidR="00763CA3" w:rsidRPr="00763CA3" w:rsidRDefault="00763CA3" w:rsidP="00763CA3">
      <w:pPr>
        <w:numPr>
          <w:ilvl w:val="0"/>
          <w:numId w:val="1"/>
        </w:numPr>
        <w:spacing w:after="0" w:line="240" w:lineRule="auto"/>
        <w:ind w:left="357" w:hanging="357"/>
        <w:rPr>
          <w:rFonts w:ascii="Times New Roman" w:eastAsia="Calibri" w:hAnsi="Times New Roman" w:cs="Times New Roman"/>
          <w:b/>
          <w:bCs/>
          <w:kern w:val="0"/>
          <w:sz w:val="24"/>
          <w:szCs w:val="24"/>
          <w:lang w:eastAsia="zh-CN"/>
          <w14:ligatures w14:val="none"/>
        </w:rPr>
      </w:pPr>
      <w:r w:rsidRPr="00763CA3">
        <w:rPr>
          <w:rFonts w:ascii="Times New Roman" w:eastAsia="Times New Roman" w:hAnsi="Times New Roman" w:cs="Times New Roman"/>
          <w:kern w:val="0"/>
          <w:lang w:eastAsia="pl-PL"/>
          <w14:ligatures w14:val="none"/>
        </w:rPr>
        <w:t>Szczegółowy zakres wykonania przedmiotu umowy określony został w specyfikacji warunków zamówienia i jej załącznikach</w:t>
      </w:r>
      <w:r w:rsidR="00CB09AF">
        <w:rPr>
          <w:rFonts w:ascii="Times New Roman" w:eastAsia="Times New Roman" w:hAnsi="Times New Roman" w:cs="Times New Roman"/>
          <w:kern w:val="0"/>
          <w:lang w:eastAsia="pl-PL"/>
          <w14:ligatures w14:val="none"/>
        </w:rPr>
        <w:t xml:space="preserve"> w szczególności: opis przedmiotu zamówienia, przedmiar robót, specyfikacja techniczna wykonania i odbioru robót</w:t>
      </w:r>
      <w:r w:rsidRPr="00763CA3">
        <w:rPr>
          <w:rFonts w:ascii="Times New Roman" w:eastAsia="Times New Roman" w:hAnsi="Times New Roman" w:cs="Times New Roman"/>
          <w:kern w:val="0"/>
          <w:lang w:eastAsia="pl-PL"/>
          <w14:ligatures w14:val="none"/>
        </w:rPr>
        <w:t>.</w:t>
      </w:r>
    </w:p>
    <w:p w14:paraId="16579C6D" w14:textId="77777777" w:rsidR="00763CA3" w:rsidRPr="00763CA3" w:rsidRDefault="00763CA3" w:rsidP="00763CA3">
      <w:pPr>
        <w:numPr>
          <w:ilvl w:val="0"/>
          <w:numId w:val="1"/>
        </w:numPr>
        <w:spacing w:after="0" w:line="240" w:lineRule="auto"/>
        <w:ind w:left="431" w:hanging="363"/>
        <w:jc w:val="both"/>
        <w:rPr>
          <w:rFonts w:ascii="Times New Roman" w:eastAsia="Times New Roman" w:hAnsi="Times New Roman" w:cs="Times New Roman"/>
          <w:color w:val="FF0000"/>
          <w:kern w:val="0"/>
          <w:lang w:eastAsia="pl-PL"/>
          <w14:ligatures w14:val="none"/>
        </w:rPr>
      </w:pPr>
      <w:r w:rsidRPr="00763CA3">
        <w:rPr>
          <w:rFonts w:ascii="Times New Roman" w:eastAsia="Times New Roman" w:hAnsi="Times New Roman" w:cs="Times New Roman"/>
          <w:kern w:val="0"/>
          <w:lang w:eastAsia="pl-PL"/>
          <w14:ligatures w14:val="none"/>
        </w:rPr>
        <w:t>Specyfikacja warunków zamówienia z załącznikami oraz oferta Wykonawcy stanowią integralną część niniejszej umowy.</w:t>
      </w:r>
    </w:p>
    <w:p w14:paraId="3A18BDD7" w14:textId="77777777" w:rsidR="00763CA3" w:rsidRPr="00763CA3" w:rsidRDefault="00763CA3" w:rsidP="00763CA3">
      <w:pPr>
        <w:spacing w:after="0" w:line="240" w:lineRule="auto"/>
        <w:ind w:left="431"/>
        <w:jc w:val="both"/>
        <w:rPr>
          <w:rFonts w:ascii="Times New Roman" w:eastAsia="Times New Roman" w:hAnsi="Times New Roman" w:cs="Times New Roman"/>
          <w:color w:val="FF0000"/>
          <w:kern w:val="0"/>
          <w:lang w:eastAsia="pl-PL"/>
          <w14:ligatures w14:val="none"/>
        </w:rPr>
      </w:pPr>
    </w:p>
    <w:p w14:paraId="6237BC71" w14:textId="77777777" w:rsidR="00763CA3" w:rsidRPr="00763CA3" w:rsidRDefault="00763CA3" w:rsidP="00763CA3">
      <w:pPr>
        <w:jc w:val="center"/>
        <w:rPr>
          <w:rFonts w:ascii="Times New Roman" w:eastAsia="Times New Roman" w:hAnsi="Times New Roman" w:cs="Times New Roman"/>
          <w:b/>
          <w:kern w:val="0"/>
          <w:lang w:eastAsia="pl-PL"/>
          <w14:ligatures w14:val="none"/>
        </w:rPr>
      </w:pPr>
      <w:r w:rsidRPr="00763CA3">
        <w:rPr>
          <w:rFonts w:ascii="Times New Roman" w:eastAsia="Times New Roman" w:hAnsi="Times New Roman" w:cs="Times New Roman"/>
          <w:b/>
          <w:kern w:val="0"/>
          <w:lang w:eastAsia="pl-PL"/>
          <w14:ligatures w14:val="none"/>
        </w:rPr>
        <w:t>§ 2</w:t>
      </w:r>
    </w:p>
    <w:p w14:paraId="0F452501" w14:textId="77777777" w:rsidR="00763CA3" w:rsidRPr="00763CA3" w:rsidRDefault="00763CA3" w:rsidP="00763CA3">
      <w:pPr>
        <w:jc w:val="center"/>
        <w:rPr>
          <w:rFonts w:ascii="Times New Roman" w:eastAsia="Times New Roman" w:hAnsi="Times New Roman" w:cs="Times New Roman"/>
          <w:bCs/>
          <w:kern w:val="0"/>
          <w:lang w:eastAsia="pl-PL"/>
          <w14:ligatures w14:val="none"/>
        </w:rPr>
      </w:pPr>
      <w:r w:rsidRPr="00763CA3">
        <w:rPr>
          <w:rFonts w:ascii="Times New Roman" w:eastAsia="Times New Roman" w:hAnsi="Times New Roman" w:cs="Times New Roman"/>
          <w:b/>
          <w:kern w:val="0"/>
          <w:lang w:eastAsia="pl-PL"/>
          <w14:ligatures w14:val="none"/>
        </w:rPr>
        <w:t>Termin realizacji</w:t>
      </w:r>
    </w:p>
    <w:p w14:paraId="6AA944B1" w14:textId="65458C75" w:rsidR="00763CA3" w:rsidRPr="00763CA3" w:rsidRDefault="00763CA3" w:rsidP="00763CA3">
      <w:pPr>
        <w:jc w:val="both"/>
        <w:rPr>
          <w:rFonts w:ascii="Times New Roman" w:eastAsia="Times New Roman" w:hAnsi="Times New Roman" w:cs="Times New Roman"/>
          <w:bCs/>
          <w:kern w:val="0"/>
          <w:lang w:eastAsia="pl-PL"/>
          <w14:ligatures w14:val="none"/>
        </w:rPr>
      </w:pPr>
      <w:r w:rsidRPr="00763CA3">
        <w:rPr>
          <w:rFonts w:ascii="Times New Roman" w:eastAsia="Times New Roman" w:hAnsi="Times New Roman" w:cs="Times New Roman"/>
          <w:bCs/>
          <w:kern w:val="0"/>
          <w:lang w:eastAsia="pl-PL"/>
          <w14:ligatures w14:val="none"/>
        </w:rPr>
        <w:t xml:space="preserve">Termin wykonania całego zamówienia przedmiotu umowy </w:t>
      </w:r>
      <w:r w:rsidRPr="00763CA3">
        <w:rPr>
          <w:rFonts w:ascii="Times New Roman" w:eastAsia="Times New Roman" w:hAnsi="Times New Roman" w:cs="Times New Roman"/>
          <w:bCs/>
          <w:color w:val="FF0000"/>
          <w:kern w:val="0"/>
          <w:lang w:eastAsia="pl-PL"/>
          <w14:ligatures w14:val="none"/>
        </w:rPr>
        <w:t>: do dnia  1</w:t>
      </w:r>
      <w:r w:rsidR="003971D1">
        <w:rPr>
          <w:rFonts w:ascii="Times New Roman" w:eastAsia="Times New Roman" w:hAnsi="Times New Roman" w:cs="Times New Roman"/>
          <w:bCs/>
          <w:color w:val="FF0000"/>
          <w:kern w:val="0"/>
          <w:lang w:eastAsia="pl-PL"/>
          <w14:ligatures w14:val="none"/>
        </w:rPr>
        <w:t>1</w:t>
      </w:r>
      <w:r w:rsidRPr="00763CA3">
        <w:rPr>
          <w:rFonts w:ascii="Times New Roman" w:eastAsia="Times New Roman" w:hAnsi="Times New Roman" w:cs="Times New Roman"/>
          <w:bCs/>
          <w:color w:val="FF0000"/>
          <w:kern w:val="0"/>
          <w:lang w:eastAsia="pl-PL"/>
          <w14:ligatures w14:val="none"/>
        </w:rPr>
        <w:t xml:space="preserve"> grudnia 202</w:t>
      </w:r>
      <w:r w:rsidR="003971D1">
        <w:rPr>
          <w:rFonts w:ascii="Times New Roman" w:eastAsia="Times New Roman" w:hAnsi="Times New Roman" w:cs="Times New Roman"/>
          <w:bCs/>
          <w:color w:val="FF0000"/>
          <w:kern w:val="0"/>
          <w:lang w:eastAsia="pl-PL"/>
          <w14:ligatures w14:val="none"/>
        </w:rPr>
        <w:t>6</w:t>
      </w:r>
      <w:r w:rsidRPr="00763CA3">
        <w:rPr>
          <w:rFonts w:ascii="Times New Roman" w:eastAsia="Times New Roman" w:hAnsi="Times New Roman" w:cs="Times New Roman"/>
          <w:bCs/>
          <w:color w:val="FF0000"/>
          <w:kern w:val="0"/>
          <w:lang w:eastAsia="pl-PL"/>
          <w14:ligatures w14:val="none"/>
        </w:rPr>
        <w:t xml:space="preserve"> r</w:t>
      </w:r>
      <w:r w:rsidRPr="00763CA3">
        <w:rPr>
          <w:rFonts w:ascii="Times New Roman" w:eastAsia="Times New Roman" w:hAnsi="Times New Roman" w:cs="Times New Roman"/>
          <w:bCs/>
          <w:kern w:val="0"/>
          <w:lang w:eastAsia="pl-PL"/>
          <w14:ligatures w14:val="none"/>
        </w:rPr>
        <w:t>.</w:t>
      </w:r>
    </w:p>
    <w:p w14:paraId="7ABD3661" w14:textId="77777777" w:rsidR="00763CA3" w:rsidRPr="00763CA3" w:rsidRDefault="00763CA3" w:rsidP="00763CA3">
      <w:pPr>
        <w:jc w:val="both"/>
        <w:rPr>
          <w:rFonts w:ascii="Times New Roman" w:eastAsia="Times New Roman" w:hAnsi="Times New Roman" w:cs="Times New Roman"/>
          <w:bCs/>
          <w:kern w:val="0"/>
          <w:lang w:eastAsia="pl-PL"/>
          <w14:ligatures w14:val="none"/>
        </w:rPr>
      </w:pPr>
    </w:p>
    <w:p w14:paraId="47DC1FA6" w14:textId="77777777" w:rsidR="00763CA3" w:rsidRPr="00763CA3" w:rsidRDefault="00763CA3" w:rsidP="00763CA3">
      <w:pPr>
        <w:jc w:val="center"/>
        <w:rPr>
          <w:rFonts w:ascii="Times New Roman" w:eastAsia="Times New Roman" w:hAnsi="Times New Roman" w:cs="Times New Roman"/>
          <w:b/>
          <w:kern w:val="0"/>
          <w:lang w:eastAsia="pl-PL"/>
          <w14:ligatures w14:val="none"/>
        </w:rPr>
      </w:pPr>
      <w:r w:rsidRPr="00763CA3">
        <w:rPr>
          <w:rFonts w:ascii="Times New Roman" w:eastAsia="Times New Roman" w:hAnsi="Times New Roman" w:cs="Times New Roman"/>
          <w:b/>
          <w:kern w:val="0"/>
          <w:lang w:eastAsia="pl-PL"/>
          <w14:ligatures w14:val="none"/>
        </w:rPr>
        <w:t>§ 3</w:t>
      </w:r>
    </w:p>
    <w:p w14:paraId="62B6F93F" w14:textId="77777777" w:rsidR="00763CA3" w:rsidRPr="00763CA3" w:rsidRDefault="00763CA3" w:rsidP="00763CA3">
      <w:pPr>
        <w:jc w:val="center"/>
        <w:rPr>
          <w:rFonts w:ascii="Times New Roman" w:eastAsia="Times New Roman" w:hAnsi="Times New Roman" w:cs="Times New Roman"/>
          <w:b/>
          <w:kern w:val="0"/>
          <w:lang w:eastAsia="pl-PL"/>
          <w14:ligatures w14:val="none"/>
        </w:rPr>
      </w:pPr>
      <w:r w:rsidRPr="00763CA3">
        <w:rPr>
          <w:rFonts w:ascii="Times New Roman" w:eastAsia="Times New Roman" w:hAnsi="Times New Roman" w:cs="Times New Roman"/>
          <w:b/>
          <w:kern w:val="0"/>
          <w:lang w:eastAsia="pl-PL"/>
          <w14:ligatures w14:val="none"/>
        </w:rPr>
        <w:t>Obowiązki Wykonawcy</w:t>
      </w:r>
    </w:p>
    <w:p w14:paraId="2084CCD7" w14:textId="77777777" w:rsidR="00763CA3" w:rsidRPr="00763CA3" w:rsidRDefault="00763CA3" w:rsidP="00763CA3">
      <w:pPr>
        <w:tabs>
          <w:tab w:val="center" w:pos="9144"/>
          <w:tab w:val="right" w:pos="13680"/>
        </w:tabs>
        <w:spacing w:after="0" w:line="240" w:lineRule="auto"/>
        <w:ind w:left="4248" w:hanging="4248"/>
        <w:jc w:val="both"/>
        <w:rPr>
          <w:rFonts w:ascii="Times New Roman" w:eastAsia="Times New Roman" w:hAnsi="Times New Roman" w:cs="Times New Roman"/>
          <w:bCs/>
          <w:kern w:val="0"/>
          <w:lang w:eastAsia="pl-PL"/>
          <w14:ligatures w14:val="none"/>
        </w:rPr>
      </w:pPr>
      <w:r w:rsidRPr="00763CA3">
        <w:rPr>
          <w:rFonts w:ascii="Times New Roman" w:eastAsia="Times New Roman" w:hAnsi="Times New Roman" w:cs="Times New Roman"/>
          <w:bCs/>
          <w:kern w:val="0"/>
          <w:lang w:eastAsia="pl-PL"/>
          <w14:ligatures w14:val="none"/>
        </w:rPr>
        <w:lastRenderedPageBreak/>
        <w:t>1. Wykonawca zobowiązuje się we własnym zakresie i na własny koszt do:</w:t>
      </w:r>
    </w:p>
    <w:p w14:paraId="21B31D9D" w14:textId="61D6DD0D" w:rsidR="00763CA3" w:rsidRPr="00763CA3" w:rsidRDefault="00763CA3" w:rsidP="00763CA3">
      <w:pPr>
        <w:numPr>
          <w:ilvl w:val="1"/>
          <w:numId w:val="2"/>
        </w:numPr>
        <w:tabs>
          <w:tab w:val="clear" w:pos="360"/>
          <w:tab w:val="center" w:pos="-4395"/>
          <w:tab w:val="left" w:pos="709"/>
          <w:tab w:val="left" w:pos="1440"/>
        </w:tabs>
        <w:suppressAutoHyphens/>
        <w:spacing w:after="0" w:line="240" w:lineRule="auto"/>
        <w:ind w:left="709" w:hanging="425"/>
        <w:jc w:val="both"/>
        <w:rPr>
          <w:rFonts w:ascii="Times New Roman" w:eastAsia="Calibri" w:hAnsi="Times New Roman" w:cs="Times New Roman"/>
          <w:kern w:val="0"/>
          <w14:ligatures w14:val="none"/>
        </w:rPr>
      </w:pPr>
      <w:r w:rsidRPr="00763CA3">
        <w:rPr>
          <w:rFonts w:ascii="Times New Roman" w:eastAsia="Calibri" w:hAnsi="Times New Roman" w:cs="Times New Roman"/>
          <w:kern w:val="0"/>
          <w14:ligatures w14:val="none"/>
        </w:rPr>
        <w:t>wykonania usług sprzętowych na terenie gminy Jordanów według potrzeb Zamawiającego zgodnie  z każdorazowymi „zleceniami” pracownika Urzędu Gminy lub miejscowych Rad Sołeckich. Zakres prac do wykonania przez Wykonawcę, wartość zlecenia, termin rozpoczęcia i/lub zakończenia prac zostaną zawarte w  „Zleceniu” wystawionym przez Zamawiającego,</w:t>
      </w:r>
    </w:p>
    <w:p w14:paraId="2F520B6B" w14:textId="42D6602F" w:rsidR="0083287C" w:rsidRPr="00273151" w:rsidRDefault="005B4AE9" w:rsidP="00273151">
      <w:pPr>
        <w:numPr>
          <w:ilvl w:val="1"/>
          <w:numId w:val="2"/>
        </w:numPr>
        <w:tabs>
          <w:tab w:val="clear" w:pos="360"/>
          <w:tab w:val="center" w:pos="-4395"/>
          <w:tab w:val="left" w:pos="709"/>
          <w:tab w:val="left" w:pos="1440"/>
        </w:tabs>
        <w:suppressAutoHyphens/>
        <w:spacing w:after="0" w:line="240" w:lineRule="auto"/>
        <w:ind w:left="709" w:hanging="425"/>
        <w:jc w:val="both"/>
        <w:rPr>
          <w:rFonts w:ascii="Times New Roman" w:eastAsia="Calibri" w:hAnsi="Times New Roman" w:cs="Times New Roman"/>
          <w:color w:val="EE0000"/>
          <w:kern w:val="0"/>
          <w:u w:val="single"/>
          <w14:ligatures w14:val="none"/>
        </w:rPr>
      </w:pPr>
      <w:r w:rsidRPr="00273151">
        <w:rPr>
          <w:rFonts w:ascii="Times New Roman" w:eastAsia="Calibri" w:hAnsi="Times New Roman" w:cs="Times New Roman"/>
          <w:kern w:val="0"/>
          <w:u w:val="single"/>
          <w14:ligatures w14:val="none"/>
        </w:rPr>
        <w:t>Wykonawca zobowiązuje się zapewnić przez cały czas obowiązywania Umowy</w:t>
      </w:r>
      <w:r w:rsidR="0083287C" w:rsidRPr="00273151">
        <w:rPr>
          <w:rFonts w:ascii="Times New Roman" w:eastAsia="Calibri" w:hAnsi="Times New Roman" w:cs="Times New Roman"/>
          <w:kern w:val="0"/>
          <w:u w:val="single"/>
          <w14:ligatures w14:val="none"/>
        </w:rPr>
        <w:t xml:space="preserve"> realizację robót za pomocą sprzętu określonego w SWZ</w:t>
      </w:r>
      <w:r w:rsidR="00273151" w:rsidRPr="00273151">
        <w:rPr>
          <w:rFonts w:ascii="Times New Roman" w:eastAsia="Calibri" w:hAnsi="Times New Roman" w:cs="Times New Roman"/>
          <w:kern w:val="0"/>
          <w:u w:val="single"/>
          <w14:ligatures w14:val="none"/>
        </w:rPr>
        <w:t>.</w:t>
      </w:r>
    </w:p>
    <w:p w14:paraId="6F83CAC7" w14:textId="22F0EC30" w:rsidR="00763CA3" w:rsidRPr="00763CA3" w:rsidRDefault="00763CA3" w:rsidP="00763CA3">
      <w:pPr>
        <w:numPr>
          <w:ilvl w:val="1"/>
          <w:numId w:val="2"/>
        </w:numPr>
        <w:tabs>
          <w:tab w:val="clear" w:pos="360"/>
          <w:tab w:val="center" w:pos="-4395"/>
          <w:tab w:val="left" w:pos="709"/>
          <w:tab w:val="left" w:pos="1440"/>
        </w:tabs>
        <w:suppressAutoHyphens/>
        <w:spacing w:after="0" w:line="240" w:lineRule="auto"/>
        <w:ind w:left="709" w:hanging="425"/>
        <w:jc w:val="both"/>
        <w:rPr>
          <w:rFonts w:ascii="Times New Roman" w:eastAsia="Calibri" w:hAnsi="Times New Roman" w:cs="Times New Roman"/>
          <w:kern w:val="0"/>
          <w14:ligatures w14:val="none"/>
        </w:rPr>
      </w:pPr>
      <w:r w:rsidRPr="00763CA3">
        <w:rPr>
          <w:rFonts w:ascii="Times New Roman" w:eastAsia="Calibri" w:hAnsi="Times New Roman" w:cs="Times New Roman"/>
          <w:kern w:val="0"/>
          <w14:ligatures w14:val="none"/>
        </w:rPr>
        <w:t>wykonania każdorazowego zlecenia objętego niniejszą umową zgodnie z</w:t>
      </w:r>
      <w:r w:rsidR="00804399">
        <w:rPr>
          <w:rFonts w:ascii="Times New Roman" w:eastAsia="Calibri" w:hAnsi="Times New Roman" w:cs="Times New Roman"/>
          <w:kern w:val="0"/>
          <w14:ligatures w14:val="none"/>
        </w:rPr>
        <w:t xml:space="preserve"> warunkami określonymi w niniejszej umowie, Specyfikacji Warunków Zamówienia</w:t>
      </w:r>
      <w:r w:rsidR="00D253BF">
        <w:rPr>
          <w:rFonts w:ascii="Times New Roman" w:eastAsia="Calibri" w:hAnsi="Times New Roman" w:cs="Times New Roman"/>
          <w:kern w:val="0"/>
          <w14:ligatures w14:val="none"/>
        </w:rPr>
        <w:t xml:space="preserve"> </w:t>
      </w:r>
      <w:r w:rsidR="005B4AE9">
        <w:rPr>
          <w:rFonts w:ascii="Times New Roman" w:eastAsia="Calibri" w:hAnsi="Times New Roman" w:cs="Times New Roman"/>
          <w:kern w:val="0"/>
          <w14:ligatures w14:val="none"/>
        </w:rPr>
        <w:t>i jej załącznikami</w:t>
      </w:r>
      <w:r w:rsidRPr="00763CA3">
        <w:rPr>
          <w:rFonts w:ascii="Times New Roman" w:eastAsia="Calibri" w:hAnsi="Times New Roman" w:cs="Times New Roman"/>
          <w:kern w:val="0"/>
          <w14:ligatures w14:val="none"/>
        </w:rPr>
        <w:t>, zasadami wiedzy technicznej, obowiązującymi przepisami prawnymi, w tym także obowiązującymi przepisami w zakresie bezpieczeństwa i ochrony zdrowia,</w:t>
      </w:r>
    </w:p>
    <w:p w14:paraId="2E071DB8" w14:textId="11BF4032" w:rsidR="00763CA3" w:rsidRPr="00763CA3" w:rsidRDefault="00763CA3" w:rsidP="00763CA3">
      <w:pPr>
        <w:numPr>
          <w:ilvl w:val="1"/>
          <w:numId w:val="2"/>
        </w:numPr>
        <w:tabs>
          <w:tab w:val="clear" w:pos="360"/>
          <w:tab w:val="center" w:pos="-4395"/>
          <w:tab w:val="left" w:pos="709"/>
          <w:tab w:val="left" w:pos="1440"/>
        </w:tabs>
        <w:suppressAutoHyphens/>
        <w:spacing w:after="0" w:line="240" w:lineRule="auto"/>
        <w:ind w:left="709" w:hanging="425"/>
        <w:jc w:val="both"/>
        <w:rPr>
          <w:rFonts w:ascii="Times New Roman" w:eastAsia="Calibri" w:hAnsi="Times New Roman" w:cs="Times New Roman"/>
          <w:kern w:val="0"/>
          <w14:ligatures w14:val="none"/>
        </w:rPr>
      </w:pPr>
      <w:r w:rsidRPr="00763CA3">
        <w:rPr>
          <w:rFonts w:ascii="Times New Roman" w:eastAsia="Calibri" w:hAnsi="Times New Roman" w:cs="Times New Roman"/>
          <w:kern w:val="0"/>
          <w14:ligatures w14:val="none"/>
        </w:rPr>
        <w:t xml:space="preserve">prowadzenia wszelkich prac przez osoby posiadające odpowiednie uprawnienia, </w:t>
      </w:r>
    </w:p>
    <w:p w14:paraId="620BE532" w14:textId="77777777" w:rsidR="00763CA3" w:rsidRPr="00763CA3" w:rsidRDefault="00763CA3" w:rsidP="00763CA3">
      <w:pPr>
        <w:numPr>
          <w:ilvl w:val="1"/>
          <w:numId w:val="2"/>
        </w:numPr>
        <w:tabs>
          <w:tab w:val="clear" w:pos="360"/>
          <w:tab w:val="center" w:pos="-4395"/>
          <w:tab w:val="left" w:pos="709"/>
          <w:tab w:val="left" w:pos="1440"/>
        </w:tabs>
        <w:suppressAutoHyphens/>
        <w:spacing w:after="0" w:line="240" w:lineRule="auto"/>
        <w:ind w:left="709" w:hanging="425"/>
        <w:jc w:val="both"/>
        <w:rPr>
          <w:rFonts w:ascii="Times New Roman" w:eastAsia="Calibri" w:hAnsi="Times New Roman" w:cs="Times New Roman"/>
          <w:kern w:val="0"/>
          <w14:ligatures w14:val="none"/>
        </w:rPr>
      </w:pPr>
      <w:r w:rsidRPr="00763CA3">
        <w:rPr>
          <w:rFonts w:ascii="Times New Roman" w:eastAsia="Calibri" w:hAnsi="Times New Roman" w:cs="Times New Roman"/>
          <w:kern w:val="0"/>
          <w14:ligatures w14:val="none"/>
        </w:rPr>
        <w:t>utrzymywania porządku na terenie budowy w zakresie prowadzonych robót,</w:t>
      </w:r>
    </w:p>
    <w:p w14:paraId="7D64A8B2" w14:textId="77777777" w:rsidR="00763CA3" w:rsidRPr="00763CA3" w:rsidRDefault="00763CA3" w:rsidP="00763CA3">
      <w:pPr>
        <w:numPr>
          <w:ilvl w:val="1"/>
          <w:numId w:val="2"/>
        </w:numPr>
        <w:tabs>
          <w:tab w:val="clear" w:pos="360"/>
          <w:tab w:val="center" w:pos="-4395"/>
          <w:tab w:val="left" w:pos="709"/>
          <w:tab w:val="left" w:pos="1440"/>
        </w:tabs>
        <w:suppressAutoHyphens/>
        <w:spacing w:after="0" w:line="240" w:lineRule="auto"/>
        <w:ind w:left="709" w:hanging="425"/>
        <w:jc w:val="both"/>
        <w:rPr>
          <w:rFonts w:ascii="Times New Roman" w:eastAsia="Times New Roman" w:hAnsi="Times New Roman" w:cs="Times New Roman"/>
          <w:kern w:val="0"/>
          <w:lang w:val="x-none" w:eastAsia="pl-PL"/>
          <w14:ligatures w14:val="none"/>
        </w:rPr>
      </w:pPr>
      <w:r w:rsidRPr="00763CA3">
        <w:rPr>
          <w:rFonts w:ascii="Times New Roman" w:eastAsia="Times New Roman" w:hAnsi="Times New Roman" w:cs="Times New Roman"/>
          <w:kern w:val="0"/>
          <w:lang w:val="x-none" w:eastAsia="pl-PL"/>
          <w14:ligatures w14:val="none"/>
        </w:rPr>
        <w:t>ponoszenia  odpowiedzialności za  szkody  powstałe  na  terenie  prac  pozostające  w związku przyczynowym z robotami prowadzonymi przez Wykonawcę,</w:t>
      </w:r>
    </w:p>
    <w:p w14:paraId="19A8A655" w14:textId="77777777" w:rsidR="00763CA3" w:rsidRPr="00763CA3" w:rsidRDefault="00763CA3" w:rsidP="00763CA3">
      <w:pPr>
        <w:numPr>
          <w:ilvl w:val="1"/>
          <w:numId w:val="2"/>
        </w:numPr>
        <w:tabs>
          <w:tab w:val="clear" w:pos="360"/>
          <w:tab w:val="center" w:pos="-4395"/>
          <w:tab w:val="left" w:pos="709"/>
          <w:tab w:val="left" w:pos="1440"/>
        </w:tabs>
        <w:suppressAutoHyphens/>
        <w:spacing w:after="0" w:line="240" w:lineRule="auto"/>
        <w:ind w:left="709" w:hanging="425"/>
        <w:jc w:val="both"/>
        <w:rPr>
          <w:rFonts w:ascii="Times New Roman" w:eastAsia="Times New Roman" w:hAnsi="Times New Roman" w:cs="Times New Roman"/>
          <w:kern w:val="0"/>
          <w:lang w:val="x-none" w:eastAsia="pl-PL"/>
          <w14:ligatures w14:val="none"/>
        </w:rPr>
      </w:pPr>
      <w:r w:rsidRPr="00763CA3">
        <w:rPr>
          <w:rFonts w:ascii="Times New Roman" w:eastAsia="Times New Roman" w:hAnsi="Times New Roman" w:cs="Times New Roman"/>
          <w:kern w:val="0"/>
          <w:lang w:val="x-none" w:eastAsia="pl-PL"/>
          <w14:ligatures w14:val="none"/>
        </w:rPr>
        <w:t>ponoszenia odpowiedzialności za szkody oraz następstwa nieszczęśliwych wypadków dotyczących pracowników  i osób trzecich, a powstałych w związku z prowadzonymi robotami,</w:t>
      </w:r>
    </w:p>
    <w:p w14:paraId="7601D37B" w14:textId="77777777" w:rsidR="00763CA3" w:rsidRDefault="00763CA3" w:rsidP="00763CA3">
      <w:pPr>
        <w:numPr>
          <w:ilvl w:val="1"/>
          <w:numId w:val="2"/>
        </w:numPr>
        <w:tabs>
          <w:tab w:val="clear" w:pos="360"/>
          <w:tab w:val="center" w:pos="-4395"/>
          <w:tab w:val="left" w:pos="709"/>
          <w:tab w:val="left" w:pos="1440"/>
        </w:tabs>
        <w:suppressAutoHyphens/>
        <w:spacing w:after="0" w:line="240" w:lineRule="auto"/>
        <w:ind w:left="709" w:hanging="425"/>
        <w:jc w:val="both"/>
        <w:rPr>
          <w:rFonts w:ascii="Times New Roman" w:eastAsia="Times New Roman" w:hAnsi="Times New Roman" w:cs="Times New Roman"/>
          <w:kern w:val="0"/>
          <w:lang w:val="x-none" w:eastAsia="pl-PL"/>
          <w14:ligatures w14:val="none"/>
        </w:rPr>
      </w:pPr>
      <w:r w:rsidRPr="00763CA3">
        <w:rPr>
          <w:rFonts w:ascii="Times New Roman" w:eastAsia="Times New Roman" w:hAnsi="Times New Roman" w:cs="Times New Roman"/>
          <w:kern w:val="0"/>
          <w:lang w:val="x-none" w:eastAsia="pl-PL"/>
          <w14:ligatures w14:val="none"/>
        </w:rPr>
        <w:t>utrzymywania terenu w stanie wolnym od przeszkód komunikacyjnych oraz usuwania na bieżąco niepotrzebnych urządzeń pomocniczych, zbędnych materiałów oraz odpadów,</w:t>
      </w:r>
    </w:p>
    <w:p w14:paraId="0F3E3113" w14:textId="2F8A0DEC" w:rsidR="00D969FB" w:rsidRPr="00763CA3" w:rsidRDefault="00D969FB" w:rsidP="00763CA3">
      <w:pPr>
        <w:numPr>
          <w:ilvl w:val="1"/>
          <w:numId w:val="2"/>
        </w:numPr>
        <w:tabs>
          <w:tab w:val="clear" w:pos="360"/>
          <w:tab w:val="center" w:pos="-4395"/>
          <w:tab w:val="left" w:pos="709"/>
          <w:tab w:val="left" w:pos="1440"/>
        </w:tabs>
        <w:suppressAutoHyphens/>
        <w:spacing w:after="0" w:line="240" w:lineRule="auto"/>
        <w:ind w:left="709" w:hanging="425"/>
        <w:jc w:val="both"/>
        <w:rPr>
          <w:rFonts w:ascii="Times New Roman" w:eastAsia="Times New Roman" w:hAnsi="Times New Roman" w:cs="Times New Roman"/>
          <w:kern w:val="0"/>
          <w:lang w:val="x-none" w:eastAsia="pl-PL"/>
          <w14:ligatures w14:val="none"/>
        </w:rPr>
      </w:pPr>
      <w:r>
        <w:rPr>
          <w:rFonts w:ascii="Times New Roman" w:eastAsia="Times New Roman" w:hAnsi="Times New Roman" w:cs="Times New Roman"/>
          <w:kern w:val="0"/>
          <w:lang w:val="x-none" w:eastAsia="pl-PL"/>
          <w14:ligatures w14:val="none"/>
        </w:rPr>
        <w:t>zapewnienia bezpiecznych warunków ruchu drogowego i pieszego, poprzez odpowiednie oznakowanie i zabezpieczenie miejsca robotami oraz sprzętu,</w:t>
      </w:r>
    </w:p>
    <w:p w14:paraId="3F1B1643" w14:textId="77777777" w:rsidR="00763CA3" w:rsidRPr="00763CA3" w:rsidRDefault="00763CA3" w:rsidP="00763CA3">
      <w:pPr>
        <w:numPr>
          <w:ilvl w:val="1"/>
          <w:numId w:val="2"/>
        </w:numPr>
        <w:tabs>
          <w:tab w:val="clear" w:pos="360"/>
          <w:tab w:val="center" w:pos="-4395"/>
          <w:tab w:val="left" w:pos="709"/>
          <w:tab w:val="left" w:pos="1440"/>
        </w:tabs>
        <w:suppressAutoHyphens/>
        <w:spacing w:after="0" w:line="240" w:lineRule="auto"/>
        <w:ind w:left="709" w:hanging="425"/>
        <w:jc w:val="both"/>
        <w:rPr>
          <w:rFonts w:ascii="Times New Roman" w:eastAsia="Times New Roman" w:hAnsi="Times New Roman" w:cs="Times New Roman"/>
          <w:kern w:val="0"/>
          <w:lang w:val="x-none" w:eastAsia="pl-PL"/>
          <w14:ligatures w14:val="none"/>
        </w:rPr>
      </w:pPr>
      <w:r w:rsidRPr="00763CA3">
        <w:rPr>
          <w:rFonts w:ascii="Times New Roman" w:eastAsia="Times New Roman" w:hAnsi="Times New Roman" w:cs="Times New Roman"/>
          <w:kern w:val="0"/>
          <w:lang w:val="x-none" w:eastAsia="pl-PL"/>
          <w14:ligatures w14:val="none"/>
        </w:rPr>
        <w:t>wykonania prac niezbędnych ze względu na bezpieczeństwo lub konieczność zapobieżenia awarii,</w:t>
      </w:r>
    </w:p>
    <w:p w14:paraId="0D31D67E" w14:textId="77777777" w:rsidR="00763CA3" w:rsidRPr="00763CA3" w:rsidRDefault="00763CA3" w:rsidP="00763CA3">
      <w:pPr>
        <w:numPr>
          <w:ilvl w:val="1"/>
          <w:numId w:val="2"/>
        </w:numPr>
        <w:tabs>
          <w:tab w:val="clear" w:pos="360"/>
          <w:tab w:val="center" w:pos="-4395"/>
          <w:tab w:val="left" w:pos="709"/>
          <w:tab w:val="left" w:pos="1440"/>
        </w:tabs>
        <w:suppressAutoHyphens/>
        <w:spacing w:after="0" w:line="240" w:lineRule="auto"/>
        <w:ind w:left="709" w:hanging="425"/>
        <w:jc w:val="both"/>
        <w:rPr>
          <w:rFonts w:ascii="Times New Roman" w:eastAsia="Times New Roman" w:hAnsi="Times New Roman" w:cs="Times New Roman"/>
          <w:kern w:val="0"/>
          <w:lang w:val="x-none" w:eastAsia="pl-PL"/>
          <w14:ligatures w14:val="none"/>
        </w:rPr>
      </w:pPr>
      <w:r w:rsidRPr="00763CA3">
        <w:rPr>
          <w:rFonts w:ascii="Times New Roman" w:eastAsia="Times New Roman" w:hAnsi="Times New Roman" w:cs="Times New Roman"/>
          <w:kern w:val="0"/>
          <w:lang w:val="x-none" w:eastAsia="pl-PL"/>
          <w14:ligatures w14:val="none"/>
        </w:rPr>
        <w:t xml:space="preserve">odtworzenia uszkodzonych lub zniszczonych elementów wyposażenia lub części obiektów objętych robotami budowlanymi, </w:t>
      </w:r>
    </w:p>
    <w:p w14:paraId="4BFE648F" w14:textId="77777777" w:rsidR="00763CA3" w:rsidRPr="00763CA3" w:rsidRDefault="00763CA3" w:rsidP="00763CA3">
      <w:pPr>
        <w:numPr>
          <w:ilvl w:val="1"/>
          <w:numId w:val="2"/>
        </w:numPr>
        <w:tabs>
          <w:tab w:val="clear" w:pos="360"/>
          <w:tab w:val="center" w:pos="-4395"/>
          <w:tab w:val="left" w:pos="709"/>
          <w:tab w:val="left" w:pos="1440"/>
        </w:tabs>
        <w:suppressAutoHyphens/>
        <w:spacing w:after="0" w:line="240" w:lineRule="auto"/>
        <w:ind w:left="709" w:hanging="425"/>
        <w:jc w:val="both"/>
        <w:rPr>
          <w:rFonts w:ascii="Times New Roman" w:eastAsia="Times New Roman" w:hAnsi="Times New Roman" w:cs="Times New Roman"/>
          <w:color w:val="FF0000"/>
          <w:kern w:val="0"/>
          <w:lang w:val="x-none" w:eastAsia="pl-PL"/>
          <w14:ligatures w14:val="none"/>
        </w:rPr>
      </w:pPr>
      <w:r w:rsidRPr="00763CA3">
        <w:rPr>
          <w:rFonts w:ascii="Times New Roman" w:eastAsia="Times New Roman" w:hAnsi="Times New Roman" w:cs="Times New Roman"/>
          <w:kern w:val="0"/>
          <w:lang w:val="x-none" w:eastAsia="pl-PL"/>
          <w14:ligatures w14:val="none"/>
        </w:rPr>
        <w:t>usunięcia wszelkich wad i usterek stwierdzonych przez Zamawiającego w trakcie trwania robót,</w:t>
      </w:r>
    </w:p>
    <w:p w14:paraId="7964920B" w14:textId="77777777" w:rsidR="00763CA3" w:rsidRPr="00763CA3" w:rsidRDefault="00763CA3" w:rsidP="00763CA3">
      <w:pPr>
        <w:numPr>
          <w:ilvl w:val="1"/>
          <w:numId w:val="2"/>
        </w:numPr>
        <w:tabs>
          <w:tab w:val="clear" w:pos="360"/>
          <w:tab w:val="center" w:pos="-4395"/>
          <w:tab w:val="left" w:pos="709"/>
          <w:tab w:val="left" w:pos="1440"/>
        </w:tabs>
        <w:suppressAutoHyphens/>
        <w:spacing w:after="0" w:line="240" w:lineRule="auto"/>
        <w:ind w:left="709" w:hanging="425"/>
        <w:jc w:val="both"/>
        <w:rPr>
          <w:rFonts w:ascii="Times New Roman" w:eastAsia="Times New Roman" w:hAnsi="Times New Roman" w:cs="Times New Roman"/>
          <w:color w:val="FF0000"/>
          <w:kern w:val="0"/>
          <w:lang w:val="x-none" w:eastAsia="pl-PL"/>
          <w14:ligatures w14:val="none"/>
        </w:rPr>
      </w:pPr>
      <w:r w:rsidRPr="00763CA3">
        <w:rPr>
          <w:rFonts w:ascii="Times New Roman" w:eastAsia="Times New Roman" w:hAnsi="Times New Roman" w:cs="Times New Roman"/>
          <w:kern w:val="0"/>
          <w:lang w:val="x-none" w:eastAsia="pl-PL"/>
          <w14:ligatures w14:val="none"/>
        </w:rPr>
        <w:t>bezzwłocznego informowania Zamawiającego o wszelkich okolicznościach mających wpływ na wykonanie przedmiotu umowy.</w:t>
      </w:r>
    </w:p>
    <w:p w14:paraId="2243B6DF" w14:textId="77777777" w:rsidR="00763CA3" w:rsidRPr="00763CA3" w:rsidRDefault="00763CA3" w:rsidP="00763CA3">
      <w:pPr>
        <w:spacing w:after="0" w:line="240" w:lineRule="auto"/>
        <w:jc w:val="both"/>
        <w:rPr>
          <w:rFonts w:ascii="Times New Roman" w:eastAsia="Calibri" w:hAnsi="Times New Roman" w:cs="Times New Roman"/>
          <w:kern w:val="0"/>
          <w14:ligatures w14:val="none"/>
        </w:rPr>
      </w:pPr>
      <w:r w:rsidRPr="00763CA3">
        <w:rPr>
          <w:rFonts w:ascii="Times New Roman" w:eastAsia="Calibri" w:hAnsi="Times New Roman" w:cs="Times New Roman"/>
          <w:kern w:val="0"/>
          <w14:ligatures w14:val="none"/>
        </w:rPr>
        <w:t>2. Wykonawca ponosi wobec Zamawiającego pełną odpowiedzialność za roboty, dostawy i usługi, które Wykonawca wykonuje przy pomocy podwykonawców jak za swoje własne.</w:t>
      </w:r>
    </w:p>
    <w:p w14:paraId="1ACB3AB1" w14:textId="790F39DE" w:rsidR="00763CA3" w:rsidRPr="00763CA3" w:rsidRDefault="00763CA3" w:rsidP="00763CA3">
      <w:pPr>
        <w:spacing w:after="0" w:line="240" w:lineRule="auto"/>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3</w:t>
      </w:r>
      <w:r w:rsidRPr="00763CA3">
        <w:rPr>
          <w:rFonts w:ascii="Times New Roman" w:eastAsia="Times New Roman" w:hAnsi="Times New Roman" w:cs="Times New Roman"/>
          <w:color w:val="FF0000"/>
          <w:kern w:val="0"/>
          <w:lang w:eastAsia="pl-PL"/>
          <w14:ligatures w14:val="none"/>
        </w:rPr>
        <w:t xml:space="preserve">. </w:t>
      </w:r>
      <w:r w:rsidRPr="00763CA3">
        <w:rPr>
          <w:rFonts w:ascii="Times New Roman" w:eastAsia="Times New Roman" w:hAnsi="Times New Roman" w:cs="Times New Roman"/>
          <w:kern w:val="0"/>
          <w:lang w:eastAsia="pl-PL"/>
          <w14:ligatures w14:val="none"/>
        </w:rPr>
        <w:t xml:space="preserve"> Zatrudnienia na podstawie umowy o pracę w rozumieniu przepisów ustawy z dnia 26 czerwca 1974r. – Kodeks pracy ( tj. Dz.U z 202</w:t>
      </w:r>
      <w:r w:rsidR="005D1BAF">
        <w:rPr>
          <w:rFonts w:ascii="Times New Roman" w:eastAsia="Times New Roman" w:hAnsi="Times New Roman" w:cs="Times New Roman"/>
          <w:kern w:val="0"/>
          <w:lang w:eastAsia="pl-PL"/>
          <w14:ligatures w14:val="none"/>
        </w:rPr>
        <w:t>5</w:t>
      </w:r>
      <w:r w:rsidRPr="00763CA3">
        <w:rPr>
          <w:rFonts w:ascii="Times New Roman" w:eastAsia="Times New Roman" w:hAnsi="Times New Roman" w:cs="Times New Roman"/>
          <w:kern w:val="0"/>
          <w:lang w:eastAsia="pl-PL"/>
          <w14:ligatures w14:val="none"/>
        </w:rPr>
        <w:t xml:space="preserve"> poz.</w:t>
      </w:r>
      <w:r w:rsidR="00136B18">
        <w:rPr>
          <w:rFonts w:ascii="Times New Roman" w:eastAsia="Times New Roman" w:hAnsi="Times New Roman" w:cs="Times New Roman"/>
          <w:kern w:val="0"/>
          <w:lang w:eastAsia="pl-PL"/>
          <w14:ligatures w14:val="none"/>
        </w:rPr>
        <w:t xml:space="preserve"> </w:t>
      </w:r>
      <w:r w:rsidR="005D1BAF">
        <w:rPr>
          <w:rFonts w:ascii="Times New Roman" w:eastAsia="Times New Roman" w:hAnsi="Times New Roman" w:cs="Times New Roman"/>
          <w:kern w:val="0"/>
          <w:lang w:eastAsia="pl-PL"/>
          <w14:ligatures w14:val="none"/>
        </w:rPr>
        <w:t>277</w:t>
      </w:r>
      <w:r w:rsidRPr="00763CA3">
        <w:rPr>
          <w:rFonts w:ascii="Times New Roman" w:eastAsia="Times New Roman" w:hAnsi="Times New Roman" w:cs="Times New Roman"/>
          <w:kern w:val="0"/>
          <w:lang w:eastAsia="pl-PL"/>
          <w14:ligatures w14:val="none"/>
        </w:rPr>
        <w:t xml:space="preserve"> ze zm</w:t>
      </w:r>
      <w:r w:rsidR="00A87969">
        <w:rPr>
          <w:rFonts w:ascii="Times New Roman" w:eastAsia="Times New Roman" w:hAnsi="Times New Roman" w:cs="Times New Roman"/>
          <w:kern w:val="0"/>
          <w:lang w:eastAsia="pl-PL"/>
          <w14:ligatures w14:val="none"/>
        </w:rPr>
        <w:t>.</w:t>
      </w:r>
      <w:r w:rsidRPr="00763CA3">
        <w:rPr>
          <w:rFonts w:ascii="Times New Roman" w:eastAsia="Times New Roman" w:hAnsi="Times New Roman" w:cs="Times New Roman"/>
          <w:kern w:val="0"/>
          <w:lang w:eastAsia="pl-PL"/>
          <w14:ligatures w14:val="none"/>
        </w:rPr>
        <w:t>) zwanej dalej „umową o pracę” przez Wykonawcę  lub Podwykonawcę osób  wykonujących wskazane w niniejszej umowie czynności w trakcie realizacji przedmiotu umowy.</w:t>
      </w:r>
    </w:p>
    <w:p w14:paraId="26B866A5" w14:textId="41CDF93A" w:rsidR="00763CA3" w:rsidRDefault="00763CA3" w:rsidP="00273151">
      <w:pPr>
        <w:spacing w:after="0" w:line="240" w:lineRule="auto"/>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 xml:space="preserve">4. W sytuacjach nadzwyczajnych jak ulewy, powodzie i inne zdarzenia losowe Wykonawca podstawi sprzęt w miejsce oraz w ilości i rodzaju  wskazanych przez Zamawiającego w wezwaniu, w terminie do </w:t>
      </w:r>
      <w:r w:rsidRPr="002B7A0D">
        <w:rPr>
          <w:rFonts w:ascii="Times New Roman" w:eastAsia="Times New Roman" w:hAnsi="Times New Roman" w:cs="Times New Roman"/>
          <w:b/>
          <w:bCs/>
          <w:kern w:val="0"/>
          <w:lang w:eastAsia="pl-PL"/>
          <w14:ligatures w14:val="none"/>
        </w:rPr>
        <w:t>……..godzin</w:t>
      </w:r>
      <w:r w:rsidRPr="00763CA3">
        <w:rPr>
          <w:rFonts w:ascii="Times New Roman" w:eastAsia="Times New Roman" w:hAnsi="Times New Roman" w:cs="Times New Roman"/>
          <w:kern w:val="0"/>
          <w:lang w:eastAsia="pl-PL"/>
          <w14:ligatures w14:val="none"/>
        </w:rPr>
        <w:t xml:space="preserve"> od chwili otrzymania wezwania (zgodnie z terminem wskazanym przez Wykonawcę w formularzu oferty) </w:t>
      </w:r>
    </w:p>
    <w:p w14:paraId="24ED233A" w14:textId="77777777" w:rsidR="00273151" w:rsidRPr="00763CA3" w:rsidRDefault="00273151" w:rsidP="00273151">
      <w:pPr>
        <w:spacing w:after="0" w:line="240" w:lineRule="auto"/>
        <w:jc w:val="both"/>
        <w:rPr>
          <w:rFonts w:ascii="Times New Roman" w:eastAsia="Times New Roman" w:hAnsi="Times New Roman" w:cs="Times New Roman"/>
          <w:kern w:val="0"/>
          <w:lang w:eastAsia="pl-PL"/>
          <w14:ligatures w14:val="none"/>
        </w:rPr>
      </w:pPr>
    </w:p>
    <w:p w14:paraId="0B468D2E" w14:textId="77777777" w:rsidR="00763CA3" w:rsidRPr="00763CA3" w:rsidRDefault="00763CA3" w:rsidP="00763CA3">
      <w:pPr>
        <w:jc w:val="center"/>
        <w:rPr>
          <w:rFonts w:ascii="Times New Roman" w:eastAsia="Times New Roman" w:hAnsi="Times New Roman" w:cs="Times New Roman"/>
          <w:b/>
          <w:kern w:val="0"/>
          <w:lang w:eastAsia="pl-PL"/>
          <w14:ligatures w14:val="none"/>
        </w:rPr>
      </w:pPr>
      <w:r w:rsidRPr="00763CA3">
        <w:rPr>
          <w:rFonts w:ascii="Times New Roman" w:eastAsia="Times New Roman" w:hAnsi="Times New Roman" w:cs="Times New Roman"/>
          <w:b/>
          <w:kern w:val="0"/>
          <w:lang w:eastAsia="pl-PL"/>
          <w14:ligatures w14:val="none"/>
        </w:rPr>
        <w:t>§ 4</w:t>
      </w:r>
    </w:p>
    <w:p w14:paraId="2CA2D665" w14:textId="77777777" w:rsidR="00763CA3" w:rsidRPr="00763CA3" w:rsidRDefault="00763CA3" w:rsidP="00763CA3">
      <w:pPr>
        <w:jc w:val="center"/>
        <w:rPr>
          <w:rFonts w:ascii="Times New Roman" w:eastAsia="Times New Roman" w:hAnsi="Times New Roman" w:cs="Times New Roman"/>
          <w:b/>
          <w:kern w:val="0"/>
          <w:lang w:eastAsia="pl-PL"/>
          <w14:ligatures w14:val="none"/>
        </w:rPr>
      </w:pPr>
      <w:r w:rsidRPr="00763CA3">
        <w:rPr>
          <w:rFonts w:ascii="Times New Roman" w:eastAsia="Times New Roman" w:hAnsi="Times New Roman" w:cs="Times New Roman"/>
          <w:b/>
          <w:kern w:val="0"/>
          <w:lang w:eastAsia="pl-PL"/>
          <w14:ligatures w14:val="none"/>
        </w:rPr>
        <w:t>Obowiązki Zamawiającego</w:t>
      </w:r>
    </w:p>
    <w:p w14:paraId="7E07B71E" w14:textId="77777777" w:rsidR="00763CA3" w:rsidRPr="00763CA3" w:rsidRDefault="00763CA3" w:rsidP="00763CA3">
      <w:pPr>
        <w:numPr>
          <w:ilvl w:val="1"/>
          <w:numId w:val="3"/>
        </w:numPr>
        <w:tabs>
          <w:tab w:val="left" w:pos="426"/>
          <w:tab w:val="center" w:pos="4896"/>
          <w:tab w:val="right" w:pos="9432"/>
        </w:tabs>
        <w:spacing w:after="0" w:line="240" w:lineRule="auto"/>
        <w:ind w:left="426" w:hanging="426"/>
        <w:jc w:val="both"/>
        <w:rPr>
          <w:rFonts w:ascii="Times New Roman" w:eastAsia="Times New Roman" w:hAnsi="Times New Roman" w:cs="Times New Roman"/>
          <w:bCs/>
          <w:kern w:val="0"/>
          <w:lang w:eastAsia="pl-PL"/>
          <w14:ligatures w14:val="none"/>
        </w:rPr>
      </w:pPr>
      <w:r w:rsidRPr="00763CA3">
        <w:rPr>
          <w:rFonts w:ascii="Times New Roman" w:eastAsia="Times New Roman" w:hAnsi="Times New Roman" w:cs="Times New Roman"/>
          <w:bCs/>
          <w:kern w:val="0"/>
          <w:lang w:eastAsia="pl-PL"/>
          <w14:ligatures w14:val="none"/>
        </w:rPr>
        <w:t>Zamawiający zobowiązany jest do :</w:t>
      </w:r>
    </w:p>
    <w:p w14:paraId="0908FAF7" w14:textId="77777777" w:rsidR="00763CA3" w:rsidRPr="00763CA3" w:rsidRDefault="00763CA3" w:rsidP="00763CA3">
      <w:pPr>
        <w:numPr>
          <w:ilvl w:val="3"/>
          <w:numId w:val="4"/>
        </w:numPr>
        <w:tabs>
          <w:tab w:val="center" w:pos="540"/>
          <w:tab w:val="left" w:pos="709"/>
          <w:tab w:val="right" w:pos="9828"/>
        </w:tabs>
        <w:suppressAutoHyphens/>
        <w:spacing w:after="0" w:line="240" w:lineRule="auto"/>
        <w:ind w:left="709" w:hanging="283"/>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 xml:space="preserve">udzielania Wykonawcy bieżących informacji dotyczących robót budowlanych,  </w:t>
      </w:r>
    </w:p>
    <w:p w14:paraId="389097BE" w14:textId="77777777" w:rsidR="00763CA3" w:rsidRPr="00763CA3" w:rsidRDefault="00763CA3" w:rsidP="00763CA3">
      <w:pPr>
        <w:numPr>
          <w:ilvl w:val="3"/>
          <w:numId w:val="4"/>
        </w:numPr>
        <w:tabs>
          <w:tab w:val="center" w:pos="540"/>
          <w:tab w:val="left" w:pos="709"/>
          <w:tab w:val="right" w:pos="9828"/>
        </w:tabs>
        <w:suppressAutoHyphens/>
        <w:spacing w:after="0" w:line="240" w:lineRule="auto"/>
        <w:ind w:left="709" w:hanging="283"/>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 xml:space="preserve">stałej współpracy z Wykonawcą w zakresie, w jakim będzie tego wymagała realizacja przedmiotu umowy, </w:t>
      </w:r>
    </w:p>
    <w:p w14:paraId="1E1A2ED7" w14:textId="77777777" w:rsidR="00763CA3" w:rsidRPr="00763CA3" w:rsidRDefault="00763CA3" w:rsidP="00763CA3">
      <w:pPr>
        <w:numPr>
          <w:ilvl w:val="3"/>
          <w:numId w:val="4"/>
        </w:numPr>
        <w:tabs>
          <w:tab w:val="center" w:pos="540"/>
          <w:tab w:val="left" w:pos="709"/>
          <w:tab w:val="right" w:pos="9828"/>
        </w:tabs>
        <w:suppressAutoHyphens/>
        <w:spacing w:after="0" w:line="240" w:lineRule="auto"/>
        <w:ind w:left="709" w:hanging="283"/>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zapewnienia nadzoru w wymiarze i zakresie zapewniającym prawidłową realizację przedmiotu umowy przez Wykonawcę,</w:t>
      </w:r>
    </w:p>
    <w:p w14:paraId="6D83A746" w14:textId="77777777" w:rsidR="00763CA3" w:rsidRPr="00763CA3" w:rsidRDefault="00763CA3" w:rsidP="00763CA3">
      <w:pPr>
        <w:numPr>
          <w:ilvl w:val="3"/>
          <w:numId w:val="4"/>
        </w:numPr>
        <w:tabs>
          <w:tab w:val="center" w:pos="540"/>
          <w:tab w:val="left" w:pos="709"/>
          <w:tab w:val="right" w:pos="9828"/>
        </w:tabs>
        <w:suppressAutoHyphens/>
        <w:spacing w:after="0" w:line="240" w:lineRule="auto"/>
        <w:ind w:left="709" w:hanging="283"/>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odebrania wykonanych robót zrealizowanych zgodnie z umową,</w:t>
      </w:r>
    </w:p>
    <w:p w14:paraId="6EB518F8" w14:textId="77777777" w:rsidR="00763CA3" w:rsidRPr="00763CA3" w:rsidRDefault="00763CA3" w:rsidP="00763CA3">
      <w:pPr>
        <w:numPr>
          <w:ilvl w:val="3"/>
          <w:numId w:val="4"/>
        </w:numPr>
        <w:tabs>
          <w:tab w:val="center" w:pos="540"/>
          <w:tab w:val="left" w:pos="709"/>
          <w:tab w:val="right" w:pos="9828"/>
        </w:tabs>
        <w:suppressAutoHyphens/>
        <w:spacing w:after="0" w:line="240" w:lineRule="auto"/>
        <w:ind w:left="709" w:hanging="283"/>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zapłaty wykonawcy za prawidłowe wykonanie przedmiotu umowy.</w:t>
      </w:r>
    </w:p>
    <w:p w14:paraId="348BDBB4" w14:textId="77777777" w:rsidR="00763CA3" w:rsidRDefault="00763CA3" w:rsidP="00763CA3">
      <w:pPr>
        <w:tabs>
          <w:tab w:val="left" w:pos="426"/>
        </w:tabs>
        <w:snapToGrid w:val="0"/>
        <w:jc w:val="both"/>
        <w:rPr>
          <w:rFonts w:ascii="Times New Roman" w:eastAsia="Times New Roman" w:hAnsi="Times New Roman" w:cs="Times New Roman"/>
          <w:kern w:val="0"/>
          <w:lang w:eastAsia="pl-PL"/>
          <w14:ligatures w14:val="none"/>
        </w:rPr>
      </w:pPr>
    </w:p>
    <w:p w14:paraId="4D3F5619" w14:textId="77777777" w:rsidR="00273151" w:rsidRDefault="00273151" w:rsidP="00763CA3">
      <w:pPr>
        <w:tabs>
          <w:tab w:val="left" w:pos="426"/>
        </w:tabs>
        <w:snapToGrid w:val="0"/>
        <w:jc w:val="both"/>
        <w:rPr>
          <w:rFonts w:ascii="Times New Roman" w:eastAsia="Times New Roman" w:hAnsi="Times New Roman" w:cs="Times New Roman"/>
          <w:kern w:val="0"/>
          <w:lang w:eastAsia="pl-PL"/>
          <w14:ligatures w14:val="none"/>
        </w:rPr>
      </w:pPr>
    </w:p>
    <w:p w14:paraId="7CBD4DD9" w14:textId="77777777" w:rsidR="00273151" w:rsidRPr="00763CA3" w:rsidRDefault="00273151" w:rsidP="00763CA3">
      <w:pPr>
        <w:tabs>
          <w:tab w:val="left" w:pos="426"/>
        </w:tabs>
        <w:snapToGrid w:val="0"/>
        <w:jc w:val="both"/>
        <w:rPr>
          <w:rFonts w:ascii="Times New Roman" w:eastAsia="Times New Roman" w:hAnsi="Times New Roman" w:cs="Times New Roman"/>
          <w:kern w:val="0"/>
          <w:lang w:eastAsia="pl-PL"/>
          <w14:ligatures w14:val="none"/>
        </w:rPr>
      </w:pPr>
    </w:p>
    <w:p w14:paraId="74785ABC" w14:textId="77777777" w:rsidR="00763CA3" w:rsidRPr="00763CA3" w:rsidRDefault="00763CA3" w:rsidP="00763CA3">
      <w:pPr>
        <w:shd w:val="clear" w:color="auto" w:fill="FFFFFF"/>
        <w:jc w:val="center"/>
        <w:rPr>
          <w:rFonts w:ascii="Times New Roman" w:eastAsia="Times New Roman" w:hAnsi="Times New Roman" w:cs="Times New Roman"/>
          <w:b/>
          <w:bCs/>
          <w:color w:val="000000"/>
          <w:spacing w:val="17"/>
          <w:kern w:val="0"/>
          <w:lang w:eastAsia="pl-PL"/>
          <w14:ligatures w14:val="none"/>
        </w:rPr>
      </w:pPr>
      <w:r w:rsidRPr="00763CA3">
        <w:rPr>
          <w:rFonts w:ascii="Times New Roman" w:eastAsia="Times New Roman" w:hAnsi="Times New Roman" w:cs="Times New Roman"/>
          <w:b/>
          <w:bCs/>
          <w:kern w:val="0"/>
          <w:lang w:eastAsia="pl-PL"/>
          <w14:ligatures w14:val="none"/>
        </w:rPr>
        <w:lastRenderedPageBreak/>
        <w:t>§</w:t>
      </w:r>
      <w:r w:rsidRPr="00763CA3">
        <w:rPr>
          <w:rFonts w:ascii="Times New Roman" w:eastAsia="Times New Roman" w:hAnsi="Times New Roman" w:cs="Times New Roman"/>
          <w:b/>
          <w:bCs/>
          <w:color w:val="000000"/>
          <w:spacing w:val="17"/>
          <w:kern w:val="0"/>
          <w:lang w:eastAsia="pl-PL"/>
          <w14:ligatures w14:val="none"/>
        </w:rPr>
        <w:t xml:space="preserve"> 5</w:t>
      </w:r>
    </w:p>
    <w:p w14:paraId="483DD00A" w14:textId="77777777" w:rsidR="00763CA3" w:rsidRPr="00763CA3" w:rsidRDefault="00763CA3" w:rsidP="00763CA3">
      <w:pPr>
        <w:tabs>
          <w:tab w:val="center" w:pos="4896"/>
          <w:tab w:val="right" w:pos="9432"/>
        </w:tabs>
        <w:jc w:val="center"/>
        <w:rPr>
          <w:rFonts w:ascii="Times New Roman" w:eastAsia="Times New Roman" w:hAnsi="Times New Roman" w:cs="Times New Roman"/>
          <w:b/>
          <w:bCs/>
          <w:kern w:val="0"/>
          <w:lang w:eastAsia="pl-PL"/>
          <w14:ligatures w14:val="none"/>
        </w:rPr>
      </w:pPr>
      <w:r w:rsidRPr="00763CA3">
        <w:rPr>
          <w:rFonts w:ascii="Times New Roman" w:eastAsia="Times New Roman" w:hAnsi="Times New Roman" w:cs="Times New Roman"/>
          <w:b/>
          <w:bCs/>
          <w:kern w:val="0"/>
          <w:lang w:eastAsia="pl-PL"/>
          <w14:ligatures w14:val="none"/>
        </w:rPr>
        <w:t>Przedstawiciele stron</w:t>
      </w:r>
    </w:p>
    <w:p w14:paraId="0662DF49" w14:textId="77777777" w:rsidR="00763CA3" w:rsidRPr="00763CA3" w:rsidRDefault="00763CA3" w:rsidP="00763CA3">
      <w:pPr>
        <w:numPr>
          <w:ilvl w:val="0"/>
          <w:numId w:val="5"/>
        </w:numPr>
        <w:tabs>
          <w:tab w:val="left" w:pos="284"/>
        </w:tabs>
        <w:spacing w:after="0" w:line="260" w:lineRule="auto"/>
        <w:ind w:left="284" w:hanging="284"/>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Przedstawicielem Zamawiającego  jest :</w:t>
      </w:r>
    </w:p>
    <w:p w14:paraId="1A1CAA38" w14:textId="77777777" w:rsidR="00763CA3" w:rsidRPr="00763CA3" w:rsidRDefault="00763CA3" w:rsidP="00763CA3">
      <w:pPr>
        <w:numPr>
          <w:ilvl w:val="1"/>
          <w:numId w:val="5"/>
        </w:numPr>
        <w:tabs>
          <w:tab w:val="left" w:pos="284"/>
          <w:tab w:val="left" w:pos="567"/>
        </w:tabs>
        <w:spacing w:after="0" w:line="260" w:lineRule="auto"/>
        <w:ind w:left="567" w:hanging="283"/>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w:t>
      </w:r>
    </w:p>
    <w:p w14:paraId="58BAF0BF" w14:textId="77777777" w:rsidR="00763CA3" w:rsidRPr="00763CA3" w:rsidRDefault="00763CA3" w:rsidP="00763CA3">
      <w:pPr>
        <w:numPr>
          <w:ilvl w:val="0"/>
          <w:numId w:val="5"/>
        </w:numPr>
        <w:tabs>
          <w:tab w:val="left" w:pos="284"/>
        </w:tabs>
        <w:spacing w:after="0" w:line="260" w:lineRule="auto"/>
        <w:ind w:hanging="720"/>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Przedstawicielem Wykonawcy jest:</w:t>
      </w:r>
    </w:p>
    <w:p w14:paraId="16B2B764" w14:textId="77777777" w:rsidR="00763CA3" w:rsidRPr="00763CA3" w:rsidRDefault="00763CA3" w:rsidP="00763CA3">
      <w:pPr>
        <w:numPr>
          <w:ilvl w:val="1"/>
          <w:numId w:val="5"/>
        </w:numPr>
        <w:tabs>
          <w:tab w:val="left" w:pos="284"/>
          <w:tab w:val="left" w:pos="567"/>
        </w:tabs>
        <w:spacing w:after="0" w:line="260" w:lineRule="auto"/>
        <w:ind w:left="567" w:hanging="305"/>
        <w:jc w:val="both"/>
        <w:rPr>
          <w:rFonts w:ascii="Times New Roman" w:eastAsia="Times New Roman" w:hAnsi="Times New Roman" w:cs="Times New Roman"/>
          <w:bCs/>
          <w:kern w:val="0"/>
          <w:lang w:eastAsia="pl-PL"/>
          <w14:ligatures w14:val="none"/>
        </w:rPr>
      </w:pPr>
      <w:r w:rsidRPr="00763CA3">
        <w:rPr>
          <w:rFonts w:ascii="Times New Roman" w:eastAsia="Times New Roman" w:hAnsi="Times New Roman" w:cs="Times New Roman"/>
          <w:kern w:val="0"/>
          <w:lang w:eastAsia="pl-PL"/>
          <w14:ligatures w14:val="none"/>
        </w:rPr>
        <w:t>…………………………………</w:t>
      </w:r>
    </w:p>
    <w:p w14:paraId="61322F4C" w14:textId="77777777" w:rsidR="00763CA3" w:rsidRPr="00763CA3" w:rsidRDefault="00763CA3" w:rsidP="00763CA3">
      <w:pPr>
        <w:jc w:val="center"/>
        <w:rPr>
          <w:rFonts w:ascii="Times New Roman" w:eastAsia="Times New Roman" w:hAnsi="Times New Roman" w:cs="Times New Roman"/>
          <w:b/>
          <w:bCs/>
          <w:kern w:val="0"/>
          <w:lang w:eastAsia="pl-PL"/>
          <w14:ligatures w14:val="none"/>
        </w:rPr>
      </w:pPr>
      <w:r w:rsidRPr="00763CA3">
        <w:rPr>
          <w:rFonts w:ascii="Times New Roman" w:eastAsia="Times New Roman" w:hAnsi="Times New Roman" w:cs="Times New Roman"/>
          <w:b/>
          <w:bCs/>
          <w:kern w:val="0"/>
          <w:lang w:eastAsia="pl-PL"/>
          <w14:ligatures w14:val="none"/>
        </w:rPr>
        <w:t>§ 6</w:t>
      </w:r>
    </w:p>
    <w:p w14:paraId="5D4D6ABF" w14:textId="77777777" w:rsidR="00763CA3" w:rsidRPr="00763CA3" w:rsidRDefault="00763CA3" w:rsidP="00763CA3">
      <w:pPr>
        <w:jc w:val="center"/>
        <w:rPr>
          <w:rFonts w:ascii="Times New Roman" w:eastAsia="Times New Roman" w:hAnsi="Times New Roman" w:cs="Times New Roman"/>
          <w:b/>
          <w:bCs/>
          <w:kern w:val="0"/>
          <w:lang w:eastAsia="pl-PL"/>
          <w14:ligatures w14:val="none"/>
        </w:rPr>
      </w:pPr>
      <w:r w:rsidRPr="00763CA3">
        <w:rPr>
          <w:rFonts w:ascii="Times New Roman" w:eastAsia="Times New Roman" w:hAnsi="Times New Roman" w:cs="Times New Roman"/>
          <w:b/>
          <w:bCs/>
          <w:kern w:val="0"/>
          <w:lang w:eastAsia="pl-PL"/>
          <w14:ligatures w14:val="none"/>
        </w:rPr>
        <w:t>Wynagrodzenie Wykonawcy i warunki płatności</w:t>
      </w:r>
    </w:p>
    <w:p w14:paraId="4AF4AB32" w14:textId="20979DCB" w:rsidR="00B13F2D" w:rsidRPr="00492826" w:rsidRDefault="00B13F2D" w:rsidP="00B13F2D">
      <w:pPr>
        <w:pStyle w:val="Akapitzlist"/>
        <w:widowControl w:val="0"/>
        <w:numPr>
          <w:ilvl w:val="0"/>
          <w:numId w:val="23"/>
        </w:numPr>
        <w:tabs>
          <w:tab w:val="left" w:pos="351"/>
        </w:tabs>
        <w:spacing w:after="0" w:line="240" w:lineRule="auto"/>
        <w:ind w:left="0"/>
        <w:jc w:val="both"/>
        <w:rPr>
          <w:rFonts w:ascii="Times New Roman" w:eastAsia="Cambria" w:hAnsi="Times New Roman" w:cs="Times New Roman"/>
          <w:b/>
          <w:bCs/>
          <w:color w:val="000000"/>
          <w:kern w:val="0"/>
          <w:lang w:eastAsia="pl-PL" w:bidi="pl-PL"/>
          <w14:ligatures w14:val="none"/>
        </w:rPr>
      </w:pPr>
      <w:r w:rsidRPr="00492826">
        <w:rPr>
          <w:rFonts w:ascii="Times New Roman" w:eastAsia="Cambria" w:hAnsi="Times New Roman" w:cs="Times New Roman"/>
          <w:b/>
          <w:bCs/>
          <w:color w:val="000000"/>
          <w:kern w:val="0"/>
          <w:lang w:eastAsia="pl-PL" w:bidi="pl-PL"/>
          <w14:ligatures w14:val="none"/>
        </w:rPr>
        <w:t>Łączne wynagrodzenia Wykonawcy za wykonanie całego przedmiotu umowy określonego w § 1  ust.1 zgodnie z ofertą Wykonawcy wynosi: brutto ………… zł (słownie: ………….. zł)</w:t>
      </w:r>
      <w:r w:rsidR="00492826">
        <w:rPr>
          <w:rFonts w:ascii="Times New Roman" w:eastAsia="Cambria" w:hAnsi="Times New Roman" w:cs="Times New Roman"/>
          <w:b/>
          <w:bCs/>
          <w:color w:val="000000"/>
          <w:kern w:val="0"/>
          <w:lang w:eastAsia="pl-PL" w:bidi="pl-PL"/>
          <w14:ligatures w14:val="none"/>
        </w:rPr>
        <w:t>.</w:t>
      </w:r>
      <w:r w:rsidR="00763CA3" w:rsidRPr="00492826">
        <w:rPr>
          <w:rFonts w:ascii="Times New Roman" w:eastAsia="Calibri" w:hAnsi="Times New Roman" w:cs="Times New Roman"/>
          <w:b/>
          <w:bCs/>
          <w:kern w:val="0"/>
          <w14:ligatures w14:val="none"/>
        </w:rPr>
        <w:t xml:space="preserve">  </w:t>
      </w:r>
    </w:p>
    <w:p w14:paraId="2345CDCB" w14:textId="4879B8FD" w:rsidR="00763CA3" w:rsidRPr="00763CA3" w:rsidRDefault="00763CA3" w:rsidP="00763CA3">
      <w:pPr>
        <w:tabs>
          <w:tab w:val="left" w:pos="360"/>
        </w:tabs>
        <w:autoSpaceDE w:val="0"/>
        <w:autoSpaceDN w:val="0"/>
        <w:adjustRightInd w:val="0"/>
        <w:spacing w:after="0" w:line="240" w:lineRule="auto"/>
        <w:ind w:left="360" w:hanging="360"/>
        <w:jc w:val="both"/>
        <w:rPr>
          <w:rFonts w:ascii="Times New Roman" w:eastAsia="Calibri" w:hAnsi="Times New Roman" w:cs="Times New Roman"/>
          <w:kern w:val="0"/>
          <w14:ligatures w14:val="none"/>
        </w:rPr>
      </w:pPr>
      <w:r w:rsidRPr="00763CA3">
        <w:rPr>
          <w:rFonts w:ascii="Times New Roman" w:eastAsia="Calibri" w:hAnsi="Times New Roman" w:cs="Times New Roman"/>
          <w:kern w:val="0"/>
          <w14:ligatures w14:val="none"/>
        </w:rPr>
        <w:t>2. Wykonanie zleconych usług będzie rozliczane za godzinę pracy danym sprzętem wg cen jednostkowych podanych w formularzu ofertowym</w:t>
      </w:r>
      <w:r w:rsidR="00813854">
        <w:rPr>
          <w:rFonts w:ascii="Times New Roman" w:eastAsia="Calibri" w:hAnsi="Times New Roman" w:cs="Times New Roman"/>
          <w:kern w:val="0"/>
          <w14:ligatures w14:val="none"/>
        </w:rPr>
        <w:t xml:space="preserve"> w tabeli rozliczeniowej</w:t>
      </w:r>
      <w:r w:rsidRPr="00763CA3">
        <w:rPr>
          <w:rFonts w:ascii="Times New Roman" w:eastAsia="Calibri" w:hAnsi="Times New Roman" w:cs="Times New Roman"/>
          <w:kern w:val="0"/>
          <w14:ligatures w14:val="none"/>
        </w:rPr>
        <w:t xml:space="preserve">. </w:t>
      </w:r>
    </w:p>
    <w:p w14:paraId="47F49D04" w14:textId="117900CB" w:rsidR="00763CA3" w:rsidRPr="00763CA3" w:rsidRDefault="00763CA3" w:rsidP="00763CA3">
      <w:pPr>
        <w:tabs>
          <w:tab w:val="left" w:pos="360"/>
        </w:tabs>
        <w:autoSpaceDE w:val="0"/>
        <w:autoSpaceDN w:val="0"/>
        <w:adjustRightInd w:val="0"/>
        <w:spacing w:after="0" w:line="240" w:lineRule="auto"/>
        <w:ind w:left="360" w:hanging="360"/>
        <w:jc w:val="both"/>
        <w:rPr>
          <w:rFonts w:ascii="Times New Roman" w:eastAsia="Calibri" w:hAnsi="Times New Roman" w:cs="Times New Roman"/>
          <w:kern w:val="0"/>
          <w14:ligatures w14:val="none"/>
        </w:rPr>
      </w:pPr>
      <w:r w:rsidRPr="00763CA3">
        <w:rPr>
          <w:rFonts w:ascii="Times New Roman" w:eastAsia="Calibri" w:hAnsi="Times New Roman" w:cs="Times New Roman"/>
          <w:kern w:val="0"/>
          <w14:ligatures w14:val="none"/>
        </w:rPr>
        <w:t xml:space="preserve">3. Rozliczenie z Wykonawcą nastąpi na podstawie zleconych i </w:t>
      </w:r>
      <w:r w:rsidR="001F4311">
        <w:rPr>
          <w:rFonts w:ascii="Times New Roman" w:eastAsia="Calibri" w:hAnsi="Times New Roman" w:cs="Times New Roman"/>
          <w:kern w:val="0"/>
          <w14:ligatures w14:val="none"/>
        </w:rPr>
        <w:t xml:space="preserve"> faktycznie </w:t>
      </w:r>
      <w:r w:rsidRPr="00763CA3">
        <w:rPr>
          <w:rFonts w:ascii="Times New Roman" w:eastAsia="Calibri" w:hAnsi="Times New Roman" w:cs="Times New Roman"/>
          <w:kern w:val="0"/>
          <w14:ligatures w14:val="none"/>
        </w:rPr>
        <w:t>wykonanych usług potwierdzonych przez pracownika Zamawiającego</w:t>
      </w:r>
      <w:r w:rsidR="00813854">
        <w:rPr>
          <w:rFonts w:ascii="Times New Roman" w:eastAsia="Calibri" w:hAnsi="Times New Roman" w:cs="Times New Roman"/>
          <w:kern w:val="0"/>
          <w14:ligatures w14:val="none"/>
        </w:rPr>
        <w:t>.</w:t>
      </w:r>
      <w:r w:rsidRPr="00763CA3">
        <w:rPr>
          <w:rFonts w:ascii="Times New Roman" w:eastAsia="Calibri" w:hAnsi="Times New Roman" w:cs="Times New Roman"/>
          <w:kern w:val="0"/>
          <w14:ligatures w14:val="none"/>
        </w:rPr>
        <w:t xml:space="preserve"> </w:t>
      </w:r>
      <w:r w:rsidR="00813854">
        <w:rPr>
          <w:rFonts w:ascii="Times New Roman" w:eastAsia="Calibri" w:hAnsi="Times New Roman" w:cs="Times New Roman"/>
          <w:kern w:val="0"/>
          <w14:ligatures w14:val="none"/>
        </w:rPr>
        <w:t>I</w:t>
      </w:r>
      <w:r w:rsidRPr="00763CA3">
        <w:rPr>
          <w:rFonts w:ascii="Times New Roman" w:eastAsia="Calibri" w:hAnsi="Times New Roman" w:cs="Times New Roman"/>
          <w:kern w:val="0"/>
          <w14:ligatures w14:val="none"/>
        </w:rPr>
        <w:t xml:space="preserve">lość godzin pracy danym sprzętem </w:t>
      </w:r>
      <w:r w:rsidR="002B7A0D">
        <w:rPr>
          <w:rFonts w:ascii="Times New Roman" w:eastAsia="Calibri" w:hAnsi="Times New Roman" w:cs="Times New Roman"/>
          <w:kern w:val="0"/>
          <w14:ligatures w14:val="none"/>
        </w:rPr>
        <w:t xml:space="preserve">(sprzętami) </w:t>
      </w:r>
      <w:r w:rsidRPr="00763CA3">
        <w:rPr>
          <w:rFonts w:ascii="Times New Roman" w:eastAsia="Calibri" w:hAnsi="Times New Roman" w:cs="Times New Roman"/>
          <w:kern w:val="0"/>
          <w14:ligatures w14:val="none"/>
        </w:rPr>
        <w:t>w stosunku do wskazanej w SWZ</w:t>
      </w:r>
      <w:r w:rsidR="00813854">
        <w:rPr>
          <w:rFonts w:ascii="Times New Roman" w:eastAsia="Calibri" w:hAnsi="Times New Roman" w:cs="Times New Roman"/>
          <w:kern w:val="0"/>
          <w14:ligatures w14:val="none"/>
        </w:rPr>
        <w:t xml:space="preserve"> (przedmiarze robót)</w:t>
      </w:r>
      <w:r w:rsidRPr="00763CA3">
        <w:rPr>
          <w:rFonts w:ascii="Times New Roman" w:eastAsia="Calibri" w:hAnsi="Times New Roman" w:cs="Times New Roman"/>
          <w:kern w:val="0"/>
          <w14:ligatures w14:val="none"/>
        </w:rPr>
        <w:t xml:space="preserve"> ilości szacunkowej może zostać zmniejszona lub zwiększona w zależności od potrzeb Zamawiającego, z jednoczesnym zachowaniem cen jednostkowych podanych przez Wykonawcę w ofercie. Minimalna wielkość udzielonego zamówienia wyniesie co najmniej </w:t>
      </w:r>
      <w:r w:rsidR="009C6C7D">
        <w:rPr>
          <w:rFonts w:ascii="Times New Roman" w:eastAsia="Calibri" w:hAnsi="Times New Roman" w:cs="Times New Roman"/>
          <w:kern w:val="0"/>
          <w14:ligatures w14:val="none"/>
        </w:rPr>
        <w:t>4</w:t>
      </w:r>
      <w:r w:rsidRPr="00763CA3">
        <w:rPr>
          <w:rFonts w:ascii="Times New Roman" w:eastAsia="Calibri" w:hAnsi="Times New Roman" w:cs="Times New Roman"/>
          <w:kern w:val="0"/>
          <w14:ligatures w14:val="none"/>
        </w:rPr>
        <w:t>0%  kwoty ofertowej brutto.</w:t>
      </w:r>
    </w:p>
    <w:p w14:paraId="0E388C1B" w14:textId="77777777" w:rsidR="00763CA3" w:rsidRPr="00763CA3" w:rsidRDefault="00763CA3" w:rsidP="00763CA3">
      <w:pPr>
        <w:tabs>
          <w:tab w:val="left" w:pos="360"/>
        </w:tabs>
        <w:autoSpaceDE w:val="0"/>
        <w:autoSpaceDN w:val="0"/>
        <w:adjustRightInd w:val="0"/>
        <w:spacing w:after="0" w:line="240" w:lineRule="auto"/>
        <w:ind w:left="360" w:hanging="360"/>
        <w:jc w:val="both"/>
        <w:rPr>
          <w:rFonts w:ascii="Times New Roman" w:eastAsia="Calibri" w:hAnsi="Times New Roman" w:cs="Times New Roman"/>
          <w:kern w:val="0"/>
          <w14:ligatures w14:val="none"/>
        </w:rPr>
      </w:pPr>
      <w:r w:rsidRPr="00763CA3">
        <w:rPr>
          <w:rFonts w:ascii="Times New Roman" w:eastAsia="Calibri" w:hAnsi="Times New Roman" w:cs="Times New Roman"/>
          <w:kern w:val="0"/>
          <w14:ligatures w14:val="none"/>
        </w:rPr>
        <w:t>4.  W czas (godziny) pracy sprzętu nie wlicza się czasu dojazdu sprzętu na miejsce wykonywania robót oraz czasu awarii.</w:t>
      </w:r>
    </w:p>
    <w:p w14:paraId="33920E3F" w14:textId="6F948B3F" w:rsidR="00573FDD" w:rsidRDefault="00763CA3" w:rsidP="00573FDD">
      <w:pPr>
        <w:tabs>
          <w:tab w:val="left" w:pos="360"/>
        </w:tabs>
        <w:autoSpaceDE w:val="0"/>
        <w:autoSpaceDN w:val="0"/>
        <w:adjustRightInd w:val="0"/>
        <w:spacing w:after="0" w:line="240" w:lineRule="auto"/>
        <w:ind w:left="360" w:hanging="360"/>
        <w:jc w:val="both"/>
        <w:rPr>
          <w:rFonts w:ascii="Times New Roman" w:eastAsia="Calibri" w:hAnsi="Times New Roman" w:cs="Times New Roman"/>
          <w:kern w:val="0"/>
          <w14:ligatures w14:val="none"/>
        </w:rPr>
      </w:pPr>
      <w:r w:rsidRPr="00763CA3">
        <w:rPr>
          <w:rFonts w:ascii="Times New Roman" w:eastAsia="Calibri" w:hAnsi="Times New Roman" w:cs="Times New Roman"/>
          <w:kern w:val="0"/>
          <w14:ligatures w14:val="none"/>
        </w:rPr>
        <w:t xml:space="preserve">5. Zapłata wynagrodzenia nastąpi w terminie do 30 dni licząc od dnia otrzymania przez Zamawiającego </w:t>
      </w:r>
      <w:r w:rsidR="002A5D3D">
        <w:rPr>
          <w:rFonts w:ascii="Times New Roman" w:eastAsia="Calibri" w:hAnsi="Times New Roman" w:cs="Times New Roman"/>
          <w:kern w:val="0"/>
          <w14:ligatures w14:val="none"/>
        </w:rPr>
        <w:t>prawidłowo wystawionej faktury</w:t>
      </w:r>
      <w:r w:rsidRPr="00763CA3">
        <w:rPr>
          <w:rFonts w:ascii="Times New Roman" w:eastAsia="Calibri" w:hAnsi="Times New Roman" w:cs="Times New Roman"/>
          <w:kern w:val="0"/>
          <w14:ligatures w14:val="none"/>
        </w:rPr>
        <w:t xml:space="preserve"> na </w:t>
      </w:r>
      <w:r w:rsidR="00573FDD">
        <w:rPr>
          <w:rFonts w:ascii="Times New Roman" w:eastAsia="Calibri" w:hAnsi="Times New Roman" w:cs="Times New Roman"/>
          <w:kern w:val="0"/>
          <w14:ligatures w14:val="none"/>
        </w:rPr>
        <w:t>następujące dane identyfikacyjne:</w:t>
      </w:r>
    </w:p>
    <w:p w14:paraId="00A5D79A" w14:textId="77777777" w:rsidR="00573FDD" w:rsidRDefault="00573FDD" w:rsidP="00573FDD">
      <w:pPr>
        <w:widowControl w:val="0"/>
        <w:numPr>
          <w:ilvl w:val="0"/>
          <w:numId w:val="22"/>
        </w:numPr>
        <w:tabs>
          <w:tab w:val="left" w:pos="303"/>
        </w:tabs>
        <w:spacing w:after="0" w:line="240" w:lineRule="auto"/>
        <w:contextualSpacing/>
        <w:jc w:val="both"/>
        <w:rPr>
          <w:rFonts w:ascii="Times New Roman" w:eastAsia="Arial" w:hAnsi="Times New Roman" w:cs="Times New Roman"/>
          <w:i/>
          <w:iCs/>
        </w:rPr>
      </w:pPr>
      <w:r>
        <w:rPr>
          <w:rFonts w:ascii="Times New Roman" w:eastAsia="Arial" w:hAnsi="Times New Roman" w:cs="Times New Roman"/>
          <w:b/>
          <w:bCs/>
          <w:i/>
          <w:iCs/>
        </w:rPr>
        <w:t>Nabywca usługi jest</w:t>
      </w:r>
      <w:r>
        <w:rPr>
          <w:rFonts w:ascii="Times New Roman" w:eastAsia="Arial" w:hAnsi="Times New Roman" w:cs="Times New Roman"/>
          <w:i/>
          <w:iCs/>
        </w:rPr>
        <w:t>: Gmina Jordanów, ul. Rynek 2, 34-240 Jordanów NIP:5521586100</w:t>
      </w:r>
    </w:p>
    <w:p w14:paraId="754CE1D2" w14:textId="77777777" w:rsidR="00573FDD" w:rsidRDefault="00573FDD" w:rsidP="00573FDD">
      <w:pPr>
        <w:widowControl w:val="0"/>
        <w:tabs>
          <w:tab w:val="left" w:pos="303"/>
        </w:tabs>
        <w:spacing w:after="0" w:line="240" w:lineRule="auto"/>
        <w:ind w:left="720"/>
        <w:contextualSpacing/>
        <w:jc w:val="both"/>
        <w:rPr>
          <w:rFonts w:ascii="Times New Roman" w:eastAsia="Arial" w:hAnsi="Times New Roman" w:cs="Times New Roman"/>
          <w:i/>
          <w:iCs/>
        </w:rPr>
      </w:pPr>
      <w:r>
        <w:rPr>
          <w:rFonts w:ascii="Times New Roman" w:eastAsia="Arial" w:hAnsi="Times New Roman" w:cs="Times New Roman"/>
          <w:b/>
          <w:bCs/>
          <w:i/>
          <w:iCs/>
        </w:rPr>
        <w:t>Odbiorcą usługi jest</w:t>
      </w:r>
      <w:r>
        <w:rPr>
          <w:rFonts w:ascii="Times New Roman" w:eastAsia="Arial" w:hAnsi="Times New Roman" w:cs="Times New Roman"/>
          <w:i/>
          <w:iCs/>
        </w:rPr>
        <w:t>: Urząd Gminy w Jordanowie, ul. Rynek 2, 34-240 Jordanów NIP: 7351026796</w:t>
      </w:r>
    </w:p>
    <w:p w14:paraId="21801BF2" w14:textId="77777777" w:rsidR="00573FDD" w:rsidRDefault="00573FDD" w:rsidP="00573FDD">
      <w:pPr>
        <w:widowControl w:val="0"/>
        <w:numPr>
          <w:ilvl w:val="0"/>
          <w:numId w:val="22"/>
        </w:numPr>
        <w:tabs>
          <w:tab w:val="left" w:pos="303"/>
        </w:tabs>
        <w:spacing w:after="0" w:line="240" w:lineRule="auto"/>
        <w:contextualSpacing/>
        <w:jc w:val="both"/>
        <w:rPr>
          <w:rFonts w:ascii="Times New Roman" w:eastAsia="Arial" w:hAnsi="Times New Roman" w:cs="Times New Roman"/>
          <w:i/>
          <w:iCs/>
        </w:rPr>
      </w:pPr>
      <w:r>
        <w:rPr>
          <w:rFonts w:ascii="Times New Roman" w:eastAsia="Arial" w:hAnsi="Times New Roman" w:cs="Times New Roman"/>
          <w:i/>
          <w:iCs/>
        </w:rPr>
        <w:t>W związku z wprowadzeniem systemu KSEF na fakturach przesyłanych w tym systemie od 01.02.2026 roku uwzględnione będą poniższe dane właściwe dla jednostki sektora finansów publicznych:</w:t>
      </w:r>
    </w:p>
    <w:p w14:paraId="4ABCCC16" w14:textId="77777777" w:rsidR="00573FDD" w:rsidRDefault="00573FDD" w:rsidP="00573FDD">
      <w:pPr>
        <w:widowControl w:val="0"/>
        <w:tabs>
          <w:tab w:val="left" w:pos="303"/>
        </w:tabs>
        <w:spacing w:after="0" w:line="240" w:lineRule="auto"/>
        <w:ind w:left="720"/>
        <w:contextualSpacing/>
        <w:jc w:val="both"/>
        <w:rPr>
          <w:rFonts w:ascii="Times New Roman" w:eastAsia="Arial" w:hAnsi="Times New Roman" w:cs="Times New Roman"/>
          <w:i/>
          <w:iCs/>
        </w:rPr>
      </w:pPr>
      <w:r>
        <w:rPr>
          <w:rFonts w:ascii="Times New Roman" w:eastAsia="Arial" w:hAnsi="Times New Roman" w:cs="Times New Roman"/>
          <w:i/>
          <w:iCs/>
        </w:rPr>
        <w:t>Nabywca: Gmina Jordanów, ul. Rynek 2, 34-240 Jordanów NIP:5521586100</w:t>
      </w:r>
    </w:p>
    <w:p w14:paraId="3D5F31F4" w14:textId="77777777" w:rsidR="002A5D3D" w:rsidRDefault="00573FDD" w:rsidP="002A5D3D">
      <w:pPr>
        <w:widowControl w:val="0"/>
        <w:tabs>
          <w:tab w:val="left" w:pos="303"/>
        </w:tabs>
        <w:spacing w:after="0" w:line="240" w:lineRule="auto"/>
        <w:ind w:left="720"/>
        <w:contextualSpacing/>
        <w:jc w:val="both"/>
        <w:rPr>
          <w:rFonts w:ascii="Times New Roman" w:eastAsia="Arial" w:hAnsi="Times New Roman" w:cs="Times New Roman"/>
          <w:i/>
          <w:iCs/>
        </w:rPr>
      </w:pPr>
      <w:r>
        <w:rPr>
          <w:rFonts w:ascii="Times New Roman" w:eastAsia="Arial" w:hAnsi="Times New Roman" w:cs="Times New Roman"/>
          <w:b/>
          <w:bCs/>
          <w:i/>
          <w:iCs/>
        </w:rPr>
        <w:t>Odbiorca (Podmiot 3)</w:t>
      </w:r>
      <w:r>
        <w:rPr>
          <w:rFonts w:ascii="Times New Roman" w:eastAsia="Arial" w:hAnsi="Times New Roman" w:cs="Times New Roman"/>
          <w:i/>
          <w:iCs/>
        </w:rPr>
        <w:t>: Urząd Gminy w Jordanowie, ul. Rynek 2, 34-240 Jordanów, NIP: 7351026796 (na potrzeby wystawiania faktur w KSEF).</w:t>
      </w:r>
    </w:p>
    <w:p w14:paraId="6CE50B65" w14:textId="77777777" w:rsidR="002A5D3D" w:rsidRDefault="002A5D3D" w:rsidP="002A5D3D">
      <w:pPr>
        <w:widowControl w:val="0"/>
        <w:tabs>
          <w:tab w:val="left" w:pos="303"/>
        </w:tabs>
        <w:spacing w:after="0" w:line="240" w:lineRule="auto"/>
        <w:ind w:left="720"/>
        <w:contextualSpacing/>
        <w:jc w:val="both"/>
        <w:rPr>
          <w:rFonts w:ascii="Times New Roman" w:eastAsia="Arial" w:hAnsi="Times New Roman" w:cs="Times New Roman"/>
          <w:i/>
          <w:iCs/>
        </w:rPr>
      </w:pPr>
    </w:p>
    <w:p w14:paraId="53C582AE" w14:textId="77777777" w:rsidR="002A5D3D" w:rsidRDefault="002A5D3D" w:rsidP="002A5D3D">
      <w:pPr>
        <w:widowControl w:val="0"/>
        <w:tabs>
          <w:tab w:val="left" w:pos="303"/>
        </w:tabs>
        <w:spacing w:after="0" w:line="240" w:lineRule="auto"/>
        <w:contextualSpacing/>
        <w:jc w:val="both"/>
        <w:rPr>
          <w:rFonts w:ascii="Times New Roman" w:eastAsia="Arial" w:hAnsi="Times New Roman" w:cs="Times New Roman"/>
          <w:i/>
          <w:iCs/>
        </w:rPr>
      </w:pPr>
      <w:r w:rsidRPr="002A5D3D">
        <w:rPr>
          <w:rFonts w:ascii="Times New Roman" w:eastAsia="Arial" w:hAnsi="Times New Roman" w:cs="Times New Roman"/>
          <w:i/>
          <w:iCs/>
        </w:rPr>
        <w:t>6</w:t>
      </w:r>
      <w:r w:rsidRPr="002A5D3D">
        <w:rPr>
          <w:rFonts w:ascii="Times New Roman" w:eastAsia="Arial" w:hAnsi="Times New Roman" w:cs="Times New Roman"/>
        </w:rPr>
        <w:t>.</w:t>
      </w:r>
      <w:r>
        <w:rPr>
          <w:rFonts w:ascii="Times New Roman" w:eastAsia="Arial" w:hAnsi="Times New Roman" w:cs="Times New Roman"/>
        </w:rPr>
        <w:t xml:space="preserve"> </w:t>
      </w:r>
      <w:r w:rsidRPr="002A5D3D">
        <w:rPr>
          <w:rFonts w:ascii="Times New Roman" w:eastAsia="Arial" w:hAnsi="Times New Roman" w:cs="Times New Roman"/>
          <w:i/>
          <w:iCs/>
        </w:rPr>
        <w:t>W przypadku gdy Wykonawca wystawia faktury ustrukturyzowane w KSEF,</w:t>
      </w:r>
      <w:r w:rsidRPr="002A5D3D">
        <w:rPr>
          <w:rFonts w:eastAsia="Times New Roman"/>
          <w:i/>
          <w:iCs/>
        </w:rPr>
        <w:t xml:space="preserve"> </w:t>
      </w:r>
      <w:r w:rsidRPr="002A5D3D">
        <w:rPr>
          <w:rFonts w:ascii="Times New Roman" w:eastAsia="Arial" w:hAnsi="Times New Roman" w:cs="Times New Roman"/>
          <w:i/>
          <w:iCs/>
        </w:rPr>
        <w:t>wystawiona faktura musi zawierać dodatkowe dane w sekcji „Podmiot 3” określone powyżej. W tym przypadku termin płatności rozpoczyna swój bieg od dnia otrzymania przez Zamawiającego faktury wskazującej indywidualny numer NIP Zamawiającego w sekcji „Podmiot 3”.</w:t>
      </w:r>
    </w:p>
    <w:p w14:paraId="097D2D0D" w14:textId="77777777" w:rsidR="00AB78A8" w:rsidRDefault="00AB78A8" w:rsidP="002A5D3D">
      <w:pPr>
        <w:widowControl w:val="0"/>
        <w:tabs>
          <w:tab w:val="left" w:pos="303"/>
        </w:tabs>
        <w:spacing w:after="0" w:line="240" w:lineRule="auto"/>
        <w:contextualSpacing/>
        <w:jc w:val="both"/>
        <w:rPr>
          <w:rFonts w:ascii="Times New Roman" w:eastAsia="Arial" w:hAnsi="Times New Roman" w:cs="Times New Roman"/>
          <w:i/>
          <w:iCs/>
        </w:rPr>
      </w:pPr>
    </w:p>
    <w:p w14:paraId="43AB9525" w14:textId="4507B55D" w:rsidR="00573FDD" w:rsidRPr="002A5D3D" w:rsidRDefault="002A5D3D" w:rsidP="002A5D3D">
      <w:pPr>
        <w:widowControl w:val="0"/>
        <w:tabs>
          <w:tab w:val="left" w:pos="303"/>
        </w:tabs>
        <w:spacing w:after="0" w:line="240" w:lineRule="auto"/>
        <w:contextualSpacing/>
        <w:jc w:val="both"/>
        <w:rPr>
          <w:rFonts w:ascii="Times New Roman" w:eastAsia="Arial" w:hAnsi="Times New Roman" w:cs="Times New Roman"/>
          <w:i/>
          <w:iCs/>
        </w:rPr>
      </w:pPr>
      <w:r>
        <w:rPr>
          <w:rFonts w:ascii="Times New Roman" w:eastAsia="Arial" w:hAnsi="Times New Roman" w:cs="Times New Roman"/>
          <w:i/>
          <w:iCs/>
        </w:rPr>
        <w:t>7</w:t>
      </w:r>
      <w:r w:rsidR="00573FDD">
        <w:rPr>
          <w:rFonts w:ascii="Times New Roman" w:eastAsia="Calibri" w:hAnsi="Times New Roman" w:cs="Times New Roman"/>
          <w:kern w:val="0"/>
          <w14:ligatures w14:val="none"/>
        </w:rPr>
        <w:t xml:space="preserve">. </w:t>
      </w:r>
      <w:r w:rsidR="00763CA3" w:rsidRPr="00763CA3">
        <w:rPr>
          <w:rFonts w:ascii="Times New Roman" w:eastAsia="Calibri" w:hAnsi="Times New Roman" w:cs="Times New Roman"/>
          <w:kern w:val="0"/>
          <w14:ligatures w14:val="none"/>
        </w:rPr>
        <w:t xml:space="preserve">Wynagrodzenie zostanie uregulowane przelewem z konta Zamawiającego na konto Wykonawcy: nr </w:t>
      </w:r>
      <w:r w:rsidR="00763CA3" w:rsidRPr="00763CA3">
        <w:rPr>
          <w:rFonts w:ascii="Times New Roman" w:eastAsia="SimSun" w:hAnsi="Times New Roman" w:cs="Times New Roman"/>
          <w:kern w:val="0"/>
          <w:sz w:val="24"/>
          <w:szCs w:val="24"/>
          <w14:ligatures w14:val="none"/>
        </w:rPr>
        <w:t>………………………</w:t>
      </w:r>
      <w:r w:rsidR="00763CA3" w:rsidRPr="00763CA3">
        <w:rPr>
          <w:rFonts w:ascii="Times New Roman" w:eastAsia="Calibri" w:hAnsi="Times New Roman" w:cs="Times New Roman"/>
          <w:kern w:val="0"/>
          <w14:ligatures w14:val="none"/>
        </w:rPr>
        <w:t>.</w:t>
      </w:r>
    </w:p>
    <w:p w14:paraId="28AE480C" w14:textId="577EAC16" w:rsidR="00573FDD" w:rsidRDefault="002A5D3D" w:rsidP="00573FDD">
      <w:pPr>
        <w:tabs>
          <w:tab w:val="left" w:pos="360"/>
        </w:tabs>
        <w:autoSpaceDE w:val="0"/>
        <w:autoSpaceDN w:val="0"/>
        <w:adjustRightInd w:val="0"/>
        <w:spacing w:after="0" w:line="240" w:lineRule="auto"/>
        <w:ind w:left="360" w:hanging="36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r w:rsidR="00573FDD">
        <w:rPr>
          <w:rFonts w:ascii="Times New Roman" w:eastAsia="Calibri" w:hAnsi="Times New Roman" w:cs="Times New Roman"/>
          <w:kern w:val="0"/>
          <w14:ligatures w14:val="none"/>
        </w:rPr>
        <w:t xml:space="preserve">. </w:t>
      </w:r>
      <w:r w:rsidR="00763CA3" w:rsidRPr="00763CA3">
        <w:rPr>
          <w:rFonts w:ascii="Times New Roman" w:eastAsia="Times New Roman" w:hAnsi="Times New Roman" w:cs="Times New Roman"/>
          <w:bCs/>
          <w:kern w:val="0"/>
          <w:lang w:eastAsia="pl-PL"/>
          <w14:ligatures w14:val="none"/>
        </w:rPr>
        <w:t>W przypadku zawarcia przez Wykonawcę umowy o podwykonawstwo części przedmiotu umowy, Wykonawca zobowiązany jest do dostarczenia wraz fakturą VAT oświadczenia od Podwykonawców o uregulowaniu wszystkich należności wynikających z realizacji przedmiotu zamówienia objętego niniejszą umową. Niniejsze postanowienia stosuje się odpowiednio do dalszych podwykonawców.</w:t>
      </w:r>
    </w:p>
    <w:p w14:paraId="6FDFC3B0" w14:textId="0ECBD4FA" w:rsidR="00573FDD" w:rsidRDefault="00492826" w:rsidP="00573FDD">
      <w:pPr>
        <w:tabs>
          <w:tab w:val="left" w:pos="360"/>
        </w:tabs>
        <w:autoSpaceDE w:val="0"/>
        <w:autoSpaceDN w:val="0"/>
        <w:adjustRightInd w:val="0"/>
        <w:spacing w:after="0" w:line="240" w:lineRule="auto"/>
        <w:ind w:left="360" w:hanging="36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9</w:t>
      </w:r>
      <w:r w:rsidR="00573FDD">
        <w:rPr>
          <w:rFonts w:ascii="Times New Roman" w:eastAsia="Calibri" w:hAnsi="Times New Roman" w:cs="Times New Roman"/>
          <w:kern w:val="0"/>
          <w14:ligatures w14:val="none"/>
        </w:rPr>
        <w:t>.</w:t>
      </w:r>
      <w:r w:rsidR="00573FDD">
        <w:rPr>
          <w:rFonts w:ascii="Times New Roman" w:eastAsia="Times New Roman" w:hAnsi="Times New Roman" w:cs="Times New Roman"/>
          <w:bCs/>
          <w:kern w:val="0"/>
          <w:lang w:eastAsia="pl-PL"/>
          <w14:ligatures w14:val="none"/>
        </w:rPr>
        <w:t xml:space="preserve"> </w:t>
      </w:r>
      <w:r w:rsidR="00763CA3" w:rsidRPr="00763CA3">
        <w:rPr>
          <w:rFonts w:ascii="Times New Roman" w:eastAsia="Times New Roman" w:hAnsi="Times New Roman" w:cs="Times New Roman"/>
          <w:bCs/>
          <w:kern w:val="0"/>
          <w:lang w:eastAsia="pl-PL"/>
          <w14:ligatures w14:val="none"/>
        </w:rPr>
        <w:t>W przypadku zawarcia przez Wykonawcę umowy o podwykonawstwo części przedmiotu umowy warunki zapłaty wynagrodzenia Podwykonawcom określone zostały w</w:t>
      </w:r>
      <w:r w:rsidR="00763CA3" w:rsidRPr="00763CA3">
        <w:rPr>
          <w:rFonts w:ascii="Times New Roman" w:eastAsia="Times New Roman" w:hAnsi="Times New Roman" w:cs="Times New Roman"/>
          <w:bCs/>
          <w:color w:val="FF0000"/>
          <w:kern w:val="0"/>
          <w:lang w:eastAsia="pl-PL"/>
          <w14:ligatures w14:val="none"/>
        </w:rPr>
        <w:t xml:space="preserve"> </w:t>
      </w:r>
      <w:r w:rsidR="00763CA3" w:rsidRPr="00763CA3">
        <w:rPr>
          <w:rFonts w:ascii="Times New Roman" w:eastAsia="Times New Roman" w:hAnsi="Times New Roman" w:cs="Times New Roman"/>
          <w:bCs/>
          <w:kern w:val="0"/>
          <w:lang w:eastAsia="pl-PL"/>
          <w14:ligatures w14:val="none"/>
        </w:rPr>
        <w:t>§ 10   niniejszej umowy.</w:t>
      </w:r>
    </w:p>
    <w:p w14:paraId="23E577CA" w14:textId="36347319" w:rsidR="00763CA3" w:rsidRPr="00763CA3" w:rsidRDefault="002A5D3D" w:rsidP="00573FDD">
      <w:pPr>
        <w:tabs>
          <w:tab w:val="left" w:pos="360"/>
        </w:tabs>
        <w:autoSpaceDE w:val="0"/>
        <w:autoSpaceDN w:val="0"/>
        <w:adjustRightInd w:val="0"/>
        <w:spacing w:after="0" w:line="240" w:lineRule="auto"/>
        <w:ind w:left="360" w:hanging="36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1</w:t>
      </w:r>
      <w:r w:rsidR="00492826">
        <w:rPr>
          <w:rFonts w:ascii="Times New Roman" w:eastAsia="Calibri" w:hAnsi="Times New Roman" w:cs="Times New Roman"/>
          <w:kern w:val="0"/>
          <w14:ligatures w14:val="none"/>
        </w:rPr>
        <w:t>0</w:t>
      </w:r>
      <w:r w:rsidR="00573FDD">
        <w:rPr>
          <w:rFonts w:ascii="Times New Roman" w:eastAsia="Calibri" w:hAnsi="Times New Roman" w:cs="Times New Roman"/>
          <w:kern w:val="0"/>
          <w14:ligatures w14:val="none"/>
        </w:rPr>
        <w:t>.</w:t>
      </w:r>
      <w:r w:rsidR="00573FDD">
        <w:rPr>
          <w:rFonts w:ascii="Times New Roman" w:eastAsia="Times New Roman" w:hAnsi="Times New Roman" w:cs="Times New Roman"/>
          <w:kern w:val="0"/>
          <w:lang w:eastAsia="pl-PL"/>
          <w14:ligatures w14:val="none"/>
        </w:rPr>
        <w:t xml:space="preserve"> </w:t>
      </w:r>
      <w:r w:rsidR="00763CA3" w:rsidRPr="00763CA3">
        <w:rPr>
          <w:rFonts w:ascii="Times New Roman" w:eastAsia="Times New Roman" w:hAnsi="Times New Roman" w:cs="Times New Roman"/>
          <w:kern w:val="0"/>
          <w:lang w:eastAsia="pl-PL"/>
          <w14:ligatures w14:val="none"/>
        </w:rPr>
        <w:t>Wykonawca oświadcza, że jest / nie jest podatnikiem podatku od towarów i usług. NIP:…………………...</w:t>
      </w:r>
    </w:p>
    <w:p w14:paraId="35313FD9" w14:textId="7B4A1900" w:rsidR="00763CA3" w:rsidRPr="00763CA3" w:rsidRDefault="00573FDD" w:rsidP="00763CA3">
      <w:pPr>
        <w:tabs>
          <w:tab w:val="left" w:pos="360"/>
        </w:tabs>
        <w:autoSpaceDE w:val="0"/>
        <w:autoSpaceDN w:val="0"/>
        <w:adjustRightInd w:val="0"/>
        <w:spacing w:after="0" w:line="240" w:lineRule="auto"/>
        <w:ind w:left="360" w:hanging="36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1</w:t>
      </w:r>
      <w:r w:rsidR="00492826">
        <w:rPr>
          <w:rFonts w:ascii="Times New Roman" w:eastAsia="Calibri" w:hAnsi="Times New Roman" w:cs="Times New Roman"/>
          <w:kern w:val="0"/>
          <w14:ligatures w14:val="none"/>
        </w:rPr>
        <w:t>1</w:t>
      </w:r>
      <w:r>
        <w:rPr>
          <w:rFonts w:ascii="Times New Roman" w:eastAsia="Calibri" w:hAnsi="Times New Roman" w:cs="Times New Roman"/>
          <w:kern w:val="0"/>
          <w14:ligatures w14:val="none"/>
        </w:rPr>
        <w:t>.</w:t>
      </w:r>
      <w:r w:rsidR="00763CA3" w:rsidRPr="00763CA3">
        <w:rPr>
          <w:rFonts w:ascii="Times New Roman" w:eastAsia="Calibri" w:hAnsi="Times New Roman" w:cs="Times New Roman"/>
          <w:kern w:val="0"/>
          <w14:ligatures w14:val="none"/>
        </w:rPr>
        <w:t xml:space="preserve"> </w:t>
      </w:r>
      <w:r w:rsidR="00763CA3" w:rsidRPr="00763CA3">
        <w:rPr>
          <w:rFonts w:ascii="Times New Roman" w:eastAsia="Calibri" w:hAnsi="Times New Roman" w:cs="Times New Roman"/>
          <w:bCs/>
          <w:kern w:val="0"/>
          <w14:ligatures w14:val="none"/>
        </w:rPr>
        <w:t>Wykonawca oświadcza, że wskazany przez niego rachunek bankowy</w:t>
      </w:r>
      <w:r w:rsidR="00763CA3" w:rsidRPr="00763CA3">
        <w:rPr>
          <w:rFonts w:ascii="Times New Roman" w:eastAsia="Calibri" w:hAnsi="Times New Roman" w:cs="Times New Roman"/>
          <w:kern w:val="0"/>
          <w14:ligatures w14:val="none"/>
        </w:rPr>
        <w:t>:</w:t>
      </w:r>
    </w:p>
    <w:p w14:paraId="3D6B3BE7" w14:textId="77777777" w:rsidR="00763CA3" w:rsidRPr="00763CA3" w:rsidRDefault="00763CA3" w:rsidP="00763CA3">
      <w:pPr>
        <w:numPr>
          <w:ilvl w:val="0"/>
          <w:numId w:val="6"/>
        </w:numPr>
        <w:spacing w:after="0" w:line="240" w:lineRule="auto"/>
        <w:ind w:left="363" w:hanging="363"/>
        <w:jc w:val="both"/>
        <w:rPr>
          <w:rFonts w:ascii="Times New Roman" w:eastAsia="Calibri" w:hAnsi="Times New Roman" w:cs="Times New Roman"/>
          <w:kern w:val="0"/>
          <w14:ligatures w14:val="none"/>
        </w:rPr>
      </w:pPr>
      <w:r w:rsidRPr="00763CA3">
        <w:rPr>
          <w:rFonts w:ascii="Times New Roman" w:eastAsia="Calibri" w:hAnsi="Times New Roman" w:cs="Times New Roman"/>
          <w:kern w:val="0"/>
          <w14:ligatures w14:val="none"/>
        </w:rPr>
        <w:t>jest rachunkiem umożliwiającym płatność w ramach mechanizmu podzielonej płatności,</w:t>
      </w:r>
    </w:p>
    <w:p w14:paraId="55E5DF1D" w14:textId="3642E19C" w:rsidR="00763CA3" w:rsidRPr="00763CA3" w:rsidRDefault="00763CA3" w:rsidP="00763CA3">
      <w:pPr>
        <w:numPr>
          <w:ilvl w:val="0"/>
          <w:numId w:val="6"/>
        </w:numPr>
        <w:spacing w:after="0" w:line="240" w:lineRule="auto"/>
        <w:ind w:left="363" w:hanging="363"/>
        <w:jc w:val="both"/>
        <w:rPr>
          <w:rFonts w:ascii="Times New Roman" w:eastAsia="Calibri" w:hAnsi="Times New Roman" w:cs="Times New Roman"/>
          <w:kern w:val="0"/>
          <w14:ligatures w14:val="none"/>
        </w:rPr>
      </w:pPr>
      <w:r w:rsidRPr="00763CA3">
        <w:rPr>
          <w:rFonts w:ascii="Times New Roman" w:eastAsia="Calibri" w:hAnsi="Times New Roman" w:cs="Times New Roman"/>
          <w:kern w:val="0"/>
          <w14:ligatures w14:val="none"/>
        </w:rPr>
        <w:t>jest rachunkiem znajdującym się w elektronicznym wykazie podmiotów prowadzonym od 1 września 2019 r. przez Szefa Krajowej Administracji Skarbowej, o którym mowa w ustawie o podatku od towarów i usług</w:t>
      </w:r>
    </w:p>
    <w:p w14:paraId="6EAD3F56" w14:textId="102B920C" w:rsidR="00763CA3" w:rsidRPr="00763CA3" w:rsidRDefault="00573FDD" w:rsidP="00763CA3">
      <w:pPr>
        <w:spacing w:after="0" w:line="240"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1</w:t>
      </w:r>
      <w:r w:rsidR="00492826">
        <w:rPr>
          <w:rFonts w:ascii="Times New Roman" w:eastAsia="Calibri" w:hAnsi="Times New Roman" w:cs="Times New Roman"/>
          <w:kern w:val="0"/>
          <w14:ligatures w14:val="none"/>
        </w:rPr>
        <w:t>2</w:t>
      </w:r>
      <w:r w:rsidR="00763CA3" w:rsidRPr="00763CA3">
        <w:rPr>
          <w:rFonts w:ascii="Times New Roman" w:eastAsia="Calibri" w:hAnsi="Times New Roman" w:cs="Times New Roman"/>
          <w:kern w:val="0"/>
          <w14:ligatures w14:val="none"/>
        </w:rPr>
        <w:t xml:space="preserve">. </w:t>
      </w:r>
      <w:r w:rsidR="00763CA3" w:rsidRPr="00763CA3">
        <w:rPr>
          <w:rFonts w:ascii="Times New Roman" w:eastAsia="Calibri" w:hAnsi="Times New Roman" w:cs="Times New Roman"/>
          <w:bCs/>
          <w:kern w:val="0"/>
          <w14:ligatures w14:val="none"/>
        </w:rPr>
        <w:t xml:space="preserve">W przypadku gdy rachunek bankowy </w:t>
      </w:r>
      <w:r w:rsidR="00763CA3" w:rsidRPr="00763CA3">
        <w:rPr>
          <w:rFonts w:ascii="Times New Roman" w:eastAsia="Arial Unicode MS" w:hAnsi="Times New Roman" w:cs="Times New Roman"/>
          <w:bCs/>
          <w:kern w:val="0"/>
          <w14:ligatures w14:val="none"/>
        </w:rPr>
        <w:t xml:space="preserve">Wykonawcy </w:t>
      </w:r>
      <w:r w:rsidR="00763CA3" w:rsidRPr="00763CA3">
        <w:rPr>
          <w:rFonts w:ascii="Times New Roman" w:eastAsia="Calibri" w:hAnsi="Times New Roman" w:cs="Times New Roman"/>
          <w:bCs/>
          <w:kern w:val="0"/>
          <w14:ligatures w14:val="none"/>
        </w:rPr>
        <w:t xml:space="preserve">nie spełnia warunków określonych w ust. </w:t>
      </w:r>
      <w:r w:rsidR="004F2519">
        <w:rPr>
          <w:rFonts w:ascii="Times New Roman" w:eastAsia="Calibri" w:hAnsi="Times New Roman" w:cs="Times New Roman"/>
          <w:bCs/>
          <w:kern w:val="0"/>
          <w14:ligatures w14:val="none"/>
        </w:rPr>
        <w:t>1</w:t>
      </w:r>
      <w:r w:rsidR="00492826">
        <w:rPr>
          <w:rFonts w:ascii="Times New Roman" w:eastAsia="Calibri" w:hAnsi="Times New Roman" w:cs="Times New Roman"/>
          <w:bCs/>
          <w:kern w:val="0"/>
          <w14:ligatures w14:val="none"/>
        </w:rPr>
        <w:t>1</w:t>
      </w:r>
      <w:r w:rsidR="00763CA3" w:rsidRPr="00763CA3">
        <w:rPr>
          <w:rFonts w:ascii="Times New Roman" w:eastAsia="Calibri" w:hAnsi="Times New Roman" w:cs="Times New Roman"/>
          <w:bCs/>
          <w:kern w:val="0"/>
          <w14:ligatures w14:val="none"/>
        </w:rPr>
        <w:t xml:space="preserve"> powyżej,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podstawy do jakichkolwiek roszczeń</w:t>
      </w:r>
      <w:r w:rsidR="00763CA3" w:rsidRPr="00763CA3">
        <w:rPr>
          <w:rFonts w:ascii="Times New Roman" w:eastAsia="Arial Unicode MS" w:hAnsi="Times New Roman" w:cs="Times New Roman"/>
          <w:bCs/>
          <w:kern w:val="0"/>
          <w14:ligatures w14:val="none"/>
        </w:rPr>
        <w:t xml:space="preserve"> Wykonawcy</w:t>
      </w:r>
      <w:r w:rsidR="00763CA3" w:rsidRPr="00763CA3">
        <w:rPr>
          <w:rFonts w:ascii="Times New Roman" w:eastAsia="Calibri" w:hAnsi="Times New Roman" w:cs="Times New Roman"/>
          <w:bCs/>
          <w:kern w:val="0"/>
          <w14:ligatures w14:val="none"/>
        </w:rPr>
        <w:t xml:space="preserve"> w stosunku do Zamawiającego, w szczególności nie stanowi podstawy do żądania jakichkolwiek odsetek za opóźnienie z tytułu dokonania płatności po upływie terminu do zapłaty.</w:t>
      </w:r>
    </w:p>
    <w:p w14:paraId="0763C45A" w14:textId="631693B8" w:rsidR="00763CA3" w:rsidRPr="00763CA3" w:rsidRDefault="00763CA3" w:rsidP="00763CA3">
      <w:pPr>
        <w:spacing w:after="0" w:line="240" w:lineRule="auto"/>
        <w:jc w:val="both"/>
        <w:rPr>
          <w:rFonts w:ascii="Times New Roman" w:eastAsia="Calibri" w:hAnsi="Times New Roman" w:cs="Times New Roman"/>
          <w:kern w:val="0"/>
          <w14:ligatures w14:val="none"/>
        </w:rPr>
      </w:pPr>
      <w:r w:rsidRPr="00763CA3">
        <w:rPr>
          <w:rFonts w:ascii="Times New Roman" w:eastAsia="Calibri" w:hAnsi="Times New Roman" w:cs="Times New Roman"/>
          <w:kern w:val="0"/>
          <w14:ligatures w14:val="none"/>
        </w:rPr>
        <w:t>1</w:t>
      </w:r>
      <w:r w:rsidR="00492826">
        <w:rPr>
          <w:rFonts w:ascii="Times New Roman" w:eastAsia="Calibri" w:hAnsi="Times New Roman" w:cs="Times New Roman"/>
          <w:kern w:val="0"/>
          <w14:ligatures w14:val="none"/>
        </w:rPr>
        <w:t>3</w:t>
      </w:r>
      <w:r w:rsidRPr="00763CA3">
        <w:rPr>
          <w:rFonts w:ascii="Times New Roman" w:eastAsia="Calibri" w:hAnsi="Times New Roman" w:cs="Times New Roman"/>
          <w:kern w:val="0"/>
          <w14:ligatures w14:val="none"/>
        </w:rPr>
        <w:t>. Zmiana numeru rachunku bankowego Wykonawcy nie wymaga sporządzenia aneksu tylko pisemnego powiadomienia Zamawiającego.</w:t>
      </w:r>
    </w:p>
    <w:p w14:paraId="197058C9" w14:textId="21BEFCF7" w:rsidR="00763CA3" w:rsidRPr="00763CA3" w:rsidRDefault="00763CA3" w:rsidP="00763CA3">
      <w:pPr>
        <w:spacing w:after="0" w:line="240" w:lineRule="auto"/>
        <w:jc w:val="both"/>
        <w:rPr>
          <w:rFonts w:ascii="Times New Roman" w:eastAsia="Calibri" w:hAnsi="Times New Roman" w:cs="Times New Roman"/>
          <w:kern w:val="0"/>
          <w14:ligatures w14:val="none"/>
        </w:rPr>
      </w:pPr>
      <w:r w:rsidRPr="00763CA3">
        <w:rPr>
          <w:rFonts w:ascii="Times New Roman" w:eastAsia="Calibri" w:hAnsi="Times New Roman" w:cs="Times New Roman"/>
          <w:kern w:val="0"/>
          <w14:ligatures w14:val="none"/>
        </w:rPr>
        <w:t>1</w:t>
      </w:r>
      <w:r w:rsidR="00492826">
        <w:rPr>
          <w:rFonts w:ascii="Times New Roman" w:eastAsia="Calibri" w:hAnsi="Times New Roman" w:cs="Times New Roman"/>
          <w:kern w:val="0"/>
          <w14:ligatures w14:val="none"/>
        </w:rPr>
        <w:t>4</w:t>
      </w:r>
      <w:r w:rsidRPr="00763CA3">
        <w:rPr>
          <w:rFonts w:ascii="Times New Roman" w:eastAsia="Calibri" w:hAnsi="Times New Roman" w:cs="Times New Roman"/>
          <w:kern w:val="0"/>
          <w14:ligatures w14:val="none"/>
        </w:rPr>
        <w:t xml:space="preserve">. </w:t>
      </w:r>
      <w:r w:rsidRPr="00763CA3">
        <w:rPr>
          <w:rFonts w:ascii="Times New Roman" w:eastAsia="Calibri" w:hAnsi="Times New Roman" w:cs="Times New Roman"/>
          <w:bCs/>
          <w:kern w:val="0"/>
          <w14:ligatures w14:val="none"/>
        </w:rPr>
        <w:t>Zgodnie z ustawą z dnia 9 listopada 2018r. o elektronicznym fakturowaniu w zamówieniach publicznych  (Dz.U. z 2020 poz.1666 ze zm.) Wykonawca może przesłać do Zamawiającego za pośrednictwem Platformy Elektronicznego Fakturowania, fakturę za zrealizowane zamówienie w formie elektroniczne, zgodnie ze wspólną normą europejską, określającą i opisującą podstawowe elementy, jakie faktura elektroniczna musi zawierać.</w:t>
      </w:r>
    </w:p>
    <w:p w14:paraId="060AD151" w14:textId="6486E94C" w:rsidR="00763CA3" w:rsidRPr="00763CA3" w:rsidRDefault="00763CA3" w:rsidP="00763CA3">
      <w:pPr>
        <w:spacing w:after="0" w:line="240" w:lineRule="auto"/>
        <w:jc w:val="both"/>
        <w:rPr>
          <w:rFonts w:ascii="Times New Roman" w:eastAsia="Calibri" w:hAnsi="Times New Roman" w:cs="Times New Roman"/>
          <w:kern w:val="0"/>
          <w14:ligatures w14:val="none"/>
        </w:rPr>
      </w:pPr>
      <w:r w:rsidRPr="00763CA3">
        <w:rPr>
          <w:rFonts w:ascii="Times New Roman" w:eastAsia="Calibri" w:hAnsi="Times New Roman" w:cs="Times New Roman"/>
          <w:kern w:val="0"/>
          <w14:ligatures w14:val="none"/>
        </w:rPr>
        <w:t>1</w:t>
      </w:r>
      <w:r w:rsidR="00492826">
        <w:rPr>
          <w:rFonts w:ascii="Times New Roman" w:eastAsia="Calibri" w:hAnsi="Times New Roman" w:cs="Times New Roman"/>
          <w:kern w:val="0"/>
          <w14:ligatures w14:val="none"/>
        </w:rPr>
        <w:t>5</w:t>
      </w:r>
      <w:r w:rsidRPr="00763CA3">
        <w:rPr>
          <w:rFonts w:ascii="Times New Roman" w:eastAsia="Calibri" w:hAnsi="Times New Roman" w:cs="Times New Roman"/>
          <w:kern w:val="0"/>
          <w14:ligatures w14:val="none"/>
        </w:rPr>
        <w:t xml:space="preserve">. </w:t>
      </w:r>
      <w:r w:rsidRPr="00763CA3">
        <w:rPr>
          <w:rFonts w:ascii="Times New Roman" w:eastAsia="Calibri" w:hAnsi="Times New Roman" w:cs="Times New Roman"/>
          <w:bCs/>
          <w:kern w:val="0"/>
          <w14:ligatures w14:val="none"/>
        </w:rPr>
        <w:t>Wynagrodzenie uwzględnia wszystkie warunki miejscowe, pogodowe i inne okoliczności mające wpływ na ceny, w związku z czym Wykonawca nie będzie domagał się w przyszłości zwiększenia ceny w oparciu o te okoliczności.</w:t>
      </w:r>
    </w:p>
    <w:p w14:paraId="680CD00A" w14:textId="428C5DF8" w:rsidR="00763CA3" w:rsidRPr="00763CA3" w:rsidRDefault="00763CA3" w:rsidP="00763CA3">
      <w:pPr>
        <w:spacing w:after="0" w:line="240" w:lineRule="auto"/>
        <w:jc w:val="both"/>
        <w:rPr>
          <w:rFonts w:ascii="Times New Roman" w:eastAsia="Calibri" w:hAnsi="Times New Roman" w:cs="Times New Roman"/>
          <w:color w:val="000000"/>
          <w:kern w:val="0"/>
          <w14:ligatures w14:val="none"/>
        </w:rPr>
      </w:pPr>
      <w:r w:rsidRPr="00763CA3">
        <w:rPr>
          <w:rFonts w:ascii="Times New Roman" w:eastAsia="Calibri" w:hAnsi="Times New Roman" w:cs="Times New Roman"/>
          <w:kern w:val="0"/>
          <w14:ligatures w14:val="none"/>
        </w:rPr>
        <w:t>1</w:t>
      </w:r>
      <w:r w:rsidR="00492826">
        <w:rPr>
          <w:rFonts w:ascii="Times New Roman" w:eastAsia="Calibri" w:hAnsi="Times New Roman" w:cs="Times New Roman"/>
          <w:kern w:val="0"/>
          <w14:ligatures w14:val="none"/>
        </w:rPr>
        <w:t>6</w:t>
      </w:r>
      <w:r w:rsidRPr="00763CA3">
        <w:rPr>
          <w:rFonts w:ascii="Times New Roman" w:eastAsia="Calibri" w:hAnsi="Times New Roman" w:cs="Times New Roman"/>
          <w:kern w:val="0"/>
          <w14:ligatures w14:val="none"/>
        </w:rPr>
        <w:t xml:space="preserve">. </w:t>
      </w:r>
      <w:r w:rsidRPr="00763CA3">
        <w:rPr>
          <w:rFonts w:ascii="Times New Roman" w:eastAsia="Calibri" w:hAnsi="Times New Roman" w:cs="Times New Roman"/>
          <w:color w:val="000000"/>
          <w:kern w:val="0"/>
          <w14:ligatures w14:val="none"/>
        </w:rPr>
        <w:t>Datą zapłaty jest dzień wydania przez Zamawiającego polecenia przelewu bankowego.</w:t>
      </w:r>
    </w:p>
    <w:p w14:paraId="4E95F1A3" w14:textId="77777777" w:rsidR="00763CA3" w:rsidRPr="00763CA3" w:rsidRDefault="00763CA3" w:rsidP="00763CA3">
      <w:pPr>
        <w:spacing w:after="0" w:line="240" w:lineRule="auto"/>
        <w:jc w:val="both"/>
        <w:rPr>
          <w:rFonts w:ascii="Times New Roman" w:eastAsia="Calibri" w:hAnsi="Times New Roman" w:cs="Times New Roman"/>
          <w:color w:val="000000"/>
          <w:kern w:val="0"/>
          <w14:ligatures w14:val="none"/>
        </w:rPr>
      </w:pPr>
    </w:p>
    <w:p w14:paraId="6963EA88" w14:textId="77777777" w:rsidR="00763CA3" w:rsidRPr="00763CA3" w:rsidRDefault="00763CA3" w:rsidP="00763CA3">
      <w:pPr>
        <w:jc w:val="center"/>
        <w:rPr>
          <w:rFonts w:ascii="Times New Roman" w:eastAsia="Times New Roman" w:hAnsi="Times New Roman" w:cs="Times New Roman"/>
          <w:b/>
          <w:bCs/>
          <w:kern w:val="0"/>
          <w:lang w:eastAsia="pl-PL"/>
          <w14:ligatures w14:val="none"/>
        </w:rPr>
      </w:pPr>
      <w:r w:rsidRPr="00763CA3">
        <w:rPr>
          <w:rFonts w:ascii="Times New Roman" w:eastAsia="Times New Roman" w:hAnsi="Times New Roman" w:cs="Times New Roman"/>
          <w:b/>
          <w:bCs/>
          <w:kern w:val="0"/>
          <w:lang w:eastAsia="pl-PL"/>
          <w14:ligatures w14:val="none"/>
        </w:rPr>
        <w:t xml:space="preserve">§ 7   </w:t>
      </w:r>
    </w:p>
    <w:p w14:paraId="392947F6" w14:textId="77777777" w:rsidR="00763CA3" w:rsidRPr="00763CA3" w:rsidRDefault="00763CA3" w:rsidP="00763CA3">
      <w:pPr>
        <w:spacing w:after="0" w:line="240" w:lineRule="auto"/>
        <w:jc w:val="center"/>
        <w:rPr>
          <w:rFonts w:ascii="Times New Roman" w:eastAsia="Calibri" w:hAnsi="Times New Roman" w:cs="Times New Roman"/>
          <w:b/>
          <w:bCs/>
          <w:color w:val="000000"/>
          <w:kern w:val="0"/>
          <w14:ligatures w14:val="none"/>
        </w:rPr>
      </w:pPr>
      <w:r w:rsidRPr="00763CA3">
        <w:rPr>
          <w:rFonts w:ascii="Times New Roman" w:eastAsia="Calibri" w:hAnsi="Times New Roman" w:cs="Times New Roman"/>
          <w:b/>
          <w:bCs/>
          <w:color w:val="000000"/>
          <w:kern w:val="0"/>
          <w14:ligatures w14:val="none"/>
        </w:rPr>
        <w:t>Prawo opcji</w:t>
      </w:r>
    </w:p>
    <w:p w14:paraId="7FBA7910" w14:textId="77777777" w:rsidR="00763CA3" w:rsidRPr="00763CA3" w:rsidRDefault="00763CA3" w:rsidP="00763CA3">
      <w:pPr>
        <w:spacing w:after="0" w:line="240" w:lineRule="auto"/>
        <w:jc w:val="both"/>
        <w:rPr>
          <w:rFonts w:ascii="Times New Roman" w:eastAsia="Calibri" w:hAnsi="Times New Roman" w:cs="Times New Roman"/>
          <w:color w:val="000000"/>
          <w:kern w:val="0"/>
          <w14:ligatures w14:val="none"/>
        </w:rPr>
      </w:pPr>
    </w:p>
    <w:p w14:paraId="2FC34CB4" w14:textId="77777777" w:rsidR="00763CA3" w:rsidRPr="00763CA3" w:rsidRDefault="00763CA3" w:rsidP="00763CA3">
      <w:pPr>
        <w:spacing w:after="0" w:line="240" w:lineRule="auto"/>
        <w:jc w:val="both"/>
        <w:rPr>
          <w:rFonts w:ascii="Times New Roman" w:eastAsia="Calibri" w:hAnsi="Times New Roman" w:cs="Times New Roman"/>
          <w:kern w:val="0"/>
          <w14:ligatures w14:val="none"/>
        </w:rPr>
      </w:pPr>
      <w:r w:rsidRPr="00763CA3">
        <w:rPr>
          <w:rFonts w:ascii="Times New Roman" w:eastAsia="Calibri" w:hAnsi="Times New Roman" w:cs="Times New Roman"/>
          <w:kern w:val="0"/>
          <w14:ligatures w14:val="none"/>
        </w:rPr>
        <w:t>Zamawiający przewiduje możliwość skorzystania z prawa opcji na warunkach przewidzianych w SWZ i opisanych poniżej:.</w:t>
      </w:r>
    </w:p>
    <w:p w14:paraId="726272D3" w14:textId="34E56633" w:rsidR="00763CA3" w:rsidRPr="00763CA3" w:rsidRDefault="00763CA3" w:rsidP="00763CA3">
      <w:pPr>
        <w:spacing w:after="0" w:line="240" w:lineRule="auto"/>
        <w:jc w:val="both"/>
        <w:rPr>
          <w:rFonts w:ascii="Times New Roman" w:eastAsia="Calibri" w:hAnsi="Times New Roman" w:cs="Times New Roman"/>
          <w:kern w:val="0"/>
          <w14:ligatures w14:val="none"/>
        </w:rPr>
      </w:pPr>
      <w:r w:rsidRPr="00763CA3">
        <w:rPr>
          <w:rFonts w:ascii="Times New Roman" w:eastAsia="Calibri" w:hAnsi="Times New Roman" w:cs="Times New Roman"/>
          <w:kern w:val="0"/>
          <w14:ligatures w14:val="none"/>
        </w:rPr>
        <w:t xml:space="preserve">1) W ramach prawa opcji Zamawiający przewiduje możliwość zwiększenia zakresu umowy (ilości godzin pracy sprzętem) o maksymalną wartość do </w:t>
      </w:r>
      <w:r w:rsidR="00B36D18">
        <w:rPr>
          <w:rFonts w:ascii="Times New Roman" w:eastAsia="Calibri" w:hAnsi="Times New Roman" w:cs="Times New Roman"/>
          <w:kern w:val="0"/>
          <w14:ligatures w14:val="none"/>
        </w:rPr>
        <w:t>7</w:t>
      </w:r>
      <w:r w:rsidRPr="00763CA3">
        <w:rPr>
          <w:rFonts w:ascii="Times New Roman" w:eastAsia="Calibri" w:hAnsi="Times New Roman" w:cs="Times New Roman"/>
          <w:kern w:val="0"/>
          <w14:ligatures w14:val="none"/>
        </w:rPr>
        <w:t xml:space="preserve">0 000,00 zł. Dla usunięcia wątpliwości Zamawiający wskazuje, że maksymalna wartość prawa opcji to </w:t>
      </w:r>
      <w:r w:rsidR="00B36D18">
        <w:rPr>
          <w:rFonts w:ascii="Times New Roman" w:eastAsia="Calibri" w:hAnsi="Times New Roman" w:cs="Times New Roman"/>
          <w:kern w:val="0"/>
          <w14:ligatures w14:val="none"/>
        </w:rPr>
        <w:t>7</w:t>
      </w:r>
      <w:r w:rsidRPr="00763CA3">
        <w:rPr>
          <w:rFonts w:ascii="Times New Roman" w:eastAsia="Calibri" w:hAnsi="Times New Roman" w:cs="Times New Roman"/>
          <w:kern w:val="0"/>
          <w14:ligatures w14:val="none"/>
        </w:rPr>
        <w:t>0</w:t>
      </w:r>
      <w:r w:rsidR="00B57A9D">
        <w:rPr>
          <w:rFonts w:ascii="Times New Roman" w:eastAsia="Calibri" w:hAnsi="Times New Roman" w:cs="Times New Roman"/>
          <w:kern w:val="0"/>
          <w14:ligatures w14:val="none"/>
        </w:rPr>
        <w:t> </w:t>
      </w:r>
      <w:r w:rsidRPr="00763CA3">
        <w:rPr>
          <w:rFonts w:ascii="Times New Roman" w:eastAsia="Calibri" w:hAnsi="Times New Roman" w:cs="Times New Roman"/>
          <w:kern w:val="0"/>
          <w14:ligatures w14:val="none"/>
        </w:rPr>
        <w:t>000</w:t>
      </w:r>
      <w:r w:rsidR="00B57A9D">
        <w:rPr>
          <w:rFonts w:ascii="Times New Roman" w:eastAsia="Calibri" w:hAnsi="Times New Roman" w:cs="Times New Roman"/>
          <w:kern w:val="0"/>
          <w14:ligatures w14:val="none"/>
        </w:rPr>
        <w:t>,00</w:t>
      </w:r>
      <w:r w:rsidRPr="00763CA3">
        <w:rPr>
          <w:rFonts w:ascii="Times New Roman" w:eastAsia="Calibri" w:hAnsi="Times New Roman" w:cs="Times New Roman"/>
          <w:kern w:val="0"/>
          <w14:ligatures w14:val="none"/>
        </w:rPr>
        <w:t xml:space="preserve"> zł.</w:t>
      </w:r>
    </w:p>
    <w:p w14:paraId="45DBF5E6" w14:textId="77777777" w:rsidR="00763CA3" w:rsidRPr="00763CA3" w:rsidRDefault="00763CA3" w:rsidP="00763CA3">
      <w:pPr>
        <w:spacing w:after="0" w:line="240" w:lineRule="auto"/>
        <w:jc w:val="both"/>
        <w:rPr>
          <w:rFonts w:ascii="Times New Roman" w:eastAsia="Calibri" w:hAnsi="Times New Roman" w:cs="Times New Roman"/>
          <w:kern w:val="0"/>
          <w14:ligatures w14:val="none"/>
        </w:rPr>
      </w:pPr>
      <w:r w:rsidRPr="00763CA3">
        <w:rPr>
          <w:rFonts w:ascii="Times New Roman" w:eastAsia="Calibri" w:hAnsi="Times New Roman" w:cs="Times New Roman"/>
          <w:kern w:val="0"/>
          <w14:ligatures w14:val="none"/>
        </w:rPr>
        <w:t>2) Skorzystanie z prawa opcji uzależnione będzie wyłącznie od potrzeb i możliwości finansowych Zamawiającego.  Prawo opcji stanowi wyłączne uprawnienie Zamawiającego, a Wykonawcy nie służy roszczenie o wykonanie przez Zamawiającego tego prawa. Wykonawcy nie przysługuje żadne roszczenie w stosunku do Zamawiającego w przypadku, gdy Zamawiający z prawa opcji nie skorzysta  lub  skorzysta z niego w mniejszym niż maksymalny zakresie.</w:t>
      </w:r>
    </w:p>
    <w:p w14:paraId="22754C1A" w14:textId="7FB6E920" w:rsidR="00763CA3" w:rsidRPr="00763CA3" w:rsidRDefault="00763CA3" w:rsidP="00763CA3">
      <w:pPr>
        <w:spacing w:after="0" w:line="240" w:lineRule="auto"/>
        <w:jc w:val="both"/>
        <w:rPr>
          <w:rFonts w:ascii="Times New Roman" w:eastAsia="Calibri" w:hAnsi="Times New Roman" w:cs="Times New Roman"/>
          <w:kern w:val="0"/>
          <w14:ligatures w14:val="none"/>
        </w:rPr>
      </w:pPr>
      <w:r w:rsidRPr="00763CA3">
        <w:rPr>
          <w:rFonts w:ascii="Times New Roman" w:eastAsia="Calibri" w:hAnsi="Times New Roman" w:cs="Times New Roman"/>
          <w:kern w:val="0"/>
          <w14:ligatures w14:val="none"/>
        </w:rPr>
        <w:t xml:space="preserve">3) Skorzystanie z prawa opcji następuje w terminie obowiązywania umowy i następuje poprzez złożenie oświadczenia Zamawiającego o skorzystaniu z prawa opcji. Zamawiający może złożyć oświadczenie o skorzystaniu z prawa opcji w terminie do dnia </w:t>
      </w:r>
      <w:r w:rsidR="00E5113F" w:rsidRPr="005B5C13">
        <w:rPr>
          <w:rFonts w:ascii="Times New Roman" w:eastAsia="Calibri" w:hAnsi="Times New Roman" w:cs="Times New Roman"/>
          <w:b/>
          <w:bCs/>
          <w:kern w:val="0"/>
          <w14:ligatures w14:val="none"/>
        </w:rPr>
        <w:t>2</w:t>
      </w:r>
      <w:r w:rsidR="00F86DD2">
        <w:rPr>
          <w:rFonts w:ascii="Times New Roman" w:eastAsia="Calibri" w:hAnsi="Times New Roman" w:cs="Times New Roman"/>
          <w:b/>
          <w:bCs/>
          <w:kern w:val="0"/>
          <w14:ligatures w14:val="none"/>
        </w:rPr>
        <w:t>7</w:t>
      </w:r>
      <w:r w:rsidR="00E5113F" w:rsidRPr="005B5C13">
        <w:rPr>
          <w:rFonts w:ascii="Times New Roman" w:eastAsia="Calibri" w:hAnsi="Times New Roman" w:cs="Times New Roman"/>
          <w:b/>
          <w:bCs/>
          <w:kern w:val="0"/>
          <w14:ligatures w14:val="none"/>
        </w:rPr>
        <w:t>.11.202</w:t>
      </w:r>
      <w:r w:rsidR="00F86DD2">
        <w:rPr>
          <w:rFonts w:ascii="Times New Roman" w:eastAsia="Calibri" w:hAnsi="Times New Roman" w:cs="Times New Roman"/>
          <w:b/>
          <w:bCs/>
          <w:kern w:val="0"/>
          <w14:ligatures w14:val="none"/>
        </w:rPr>
        <w:t>6</w:t>
      </w:r>
      <w:r w:rsidR="00E5113F" w:rsidRPr="005B5C13">
        <w:rPr>
          <w:rFonts w:ascii="Times New Roman" w:eastAsia="Calibri" w:hAnsi="Times New Roman" w:cs="Times New Roman"/>
          <w:b/>
          <w:bCs/>
          <w:kern w:val="0"/>
          <w14:ligatures w14:val="none"/>
        </w:rPr>
        <w:t>r</w:t>
      </w:r>
      <w:r w:rsidR="00E5113F" w:rsidRPr="00234CD1">
        <w:rPr>
          <w:rFonts w:ascii="Times New Roman" w:eastAsia="Calibri" w:hAnsi="Times New Roman" w:cs="Times New Roman"/>
          <w:b/>
          <w:bCs/>
          <w:kern w:val="0"/>
          <w14:ligatures w14:val="none"/>
        </w:rPr>
        <w:t>.</w:t>
      </w:r>
      <w:r w:rsidRPr="00763CA3">
        <w:rPr>
          <w:rFonts w:ascii="Times New Roman" w:eastAsia="Calibri" w:hAnsi="Times New Roman" w:cs="Times New Roman"/>
          <w:kern w:val="0"/>
          <w14:ligatures w14:val="none"/>
        </w:rPr>
        <w:t xml:space="preserve"> </w:t>
      </w:r>
    </w:p>
    <w:p w14:paraId="08F5493B" w14:textId="77777777" w:rsidR="00763CA3" w:rsidRPr="00763CA3" w:rsidRDefault="00763CA3" w:rsidP="00763CA3">
      <w:pPr>
        <w:spacing w:after="0" w:line="240" w:lineRule="auto"/>
        <w:jc w:val="both"/>
        <w:rPr>
          <w:rFonts w:ascii="Times New Roman" w:eastAsia="Calibri" w:hAnsi="Times New Roman" w:cs="Times New Roman"/>
          <w:kern w:val="0"/>
          <w14:ligatures w14:val="none"/>
        </w:rPr>
      </w:pPr>
      <w:r w:rsidRPr="00763CA3">
        <w:rPr>
          <w:rFonts w:ascii="Times New Roman" w:eastAsia="Calibri" w:hAnsi="Times New Roman" w:cs="Times New Roman"/>
          <w:kern w:val="0"/>
          <w14:ligatures w14:val="none"/>
        </w:rPr>
        <w:t xml:space="preserve">4) Wykonawca jest zobowiązany do realizacji usług w ramach prawa opcji w przypadku i w zakresie, w jakim korzysta z niego Zamawiający, zgodnie z treścią oświadczenia Zamawiającego o skorzystaniu z prawa opcji i na warunkach określonych w niniejszej umowie.  </w:t>
      </w:r>
    </w:p>
    <w:p w14:paraId="4507105C" w14:textId="77777777" w:rsidR="00763CA3" w:rsidRPr="00763CA3" w:rsidRDefault="00763CA3" w:rsidP="00763CA3">
      <w:pPr>
        <w:spacing w:after="0"/>
        <w:jc w:val="both"/>
        <w:rPr>
          <w:rFonts w:ascii="Times New Roman" w:eastAsia="Times New Roman" w:hAnsi="Times New Roman" w:cs="Times New Roman"/>
          <w:b/>
          <w:bCs/>
          <w:kern w:val="0"/>
          <w:lang w:eastAsia="pl-PL"/>
          <w14:ligatures w14:val="none"/>
        </w:rPr>
      </w:pPr>
    </w:p>
    <w:p w14:paraId="3B0B6E8B" w14:textId="77777777" w:rsidR="00763CA3" w:rsidRPr="00763CA3" w:rsidRDefault="00763CA3" w:rsidP="00763CA3">
      <w:pPr>
        <w:jc w:val="center"/>
        <w:rPr>
          <w:rFonts w:ascii="Times New Roman" w:eastAsia="Times New Roman" w:hAnsi="Times New Roman" w:cs="Times New Roman"/>
          <w:b/>
          <w:bCs/>
          <w:kern w:val="0"/>
          <w:lang w:eastAsia="pl-PL"/>
          <w14:ligatures w14:val="none"/>
        </w:rPr>
      </w:pPr>
      <w:r w:rsidRPr="00763CA3">
        <w:rPr>
          <w:rFonts w:ascii="Times New Roman" w:eastAsia="Times New Roman" w:hAnsi="Times New Roman" w:cs="Times New Roman"/>
          <w:b/>
          <w:bCs/>
          <w:kern w:val="0"/>
          <w:lang w:eastAsia="pl-PL"/>
          <w14:ligatures w14:val="none"/>
        </w:rPr>
        <w:t xml:space="preserve">§ 8  </w:t>
      </w:r>
    </w:p>
    <w:p w14:paraId="409C8B29" w14:textId="77777777" w:rsidR="00763CA3" w:rsidRPr="00763CA3" w:rsidRDefault="00763CA3" w:rsidP="00763CA3">
      <w:pPr>
        <w:numPr>
          <w:ilvl w:val="1"/>
          <w:numId w:val="6"/>
        </w:numPr>
        <w:spacing w:after="0" w:line="240" w:lineRule="auto"/>
        <w:ind w:left="357" w:hanging="357"/>
        <w:jc w:val="both"/>
        <w:rPr>
          <w:rFonts w:ascii="Times New Roman" w:eastAsia="Times New Roman" w:hAnsi="Times New Roman" w:cs="Times New Roman"/>
          <w:b/>
          <w:bCs/>
          <w:kern w:val="0"/>
          <w:lang w:eastAsia="pl-PL"/>
          <w14:ligatures w14:val="none"/>
        </w:rPr>
      </w:pPr>
      <w:r w:rsidRPr="00763CA3">
        <w:rPr>
          <w:rFonts w:ascii="Times New Roman" w:eastAsia="Times New Roman" w:hAnsi="Times New Roman" w:cs="Times New Roman"/>
          <w:kern w:val="0"/>
          <w:lang w:eastAsia="pl-PL"/>
          <w14:ligatures w14:val="none"/>
        </w:rPr>
        <w:t>Zamawiający zastrzega sobie prawo kontroli świadczenia  przez wykonawcę usług.</w:t>
      </w:r>
    </w:p>
    <w:p w14:paraId="5093745E" w14:textId="11B94584" w:rsidR="00763CA3" w:rsidRPr="00763CA3" w:rsidRDefault="00763CA3" w:rsidP="00763CA3">
      <w:pPr>
        <w:numPr>
          <w:ilvl w:val="1"/>
          <w:numId w:val="6"/>
        </w:numPr>
        <w:spacing w:after="0" w:line="240" w:lineRule="auto"/>
        <w:ind w:left="357" w:hanging="357"/>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Upoważniony pracownik Zamawiającego kontroluje wykonanie i sposób wykonania zleconych prac.</w:t>
      </w:r>
    </w:p>
    <w:p w14:paraId="43E41722" w14:textId="77777777" w:rsidR="00763CA3" w:rsidRPr="00763CA3" w:rsidRDefault="00763CA3" w:rsidP="00763CA3">
      <w:pPr>
        <w:numPr>
          <w:ilvl w:val="1"/>
          <w:numId w:val="6"/>
        </w:numPr>
        <w:spacing w:after="0" w:line="240" w:lineRule="auto"/>
        <w:ind w:left="357" w:hanging="357"/>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W przypadku jakichkolwiek zastrzeżeń spisywany jest protokół podpisany przez obie strony, który będzie podstawą naliczania kar przewidzianych umową.</w:t>
      </w:r>
    </w:p>
    <w:p w14:paraId="20585D27" w14:textId="77777777" w:rsidR="00763CA3" w:rsidRPr="00763CA3" w:rsidRDefault="00763CA3" w:rsidP="00763CA3">
      <w:pPr>
        <w:numPr>
          <w:ilvl w:val="1"/>
          <w:numId w:val="6"/>
        </w:numPr>
        <w:spacing w:after="0" w:line="240" w:lineRule="auto"/>
        <w:ind w:left="357" w:hanging="357"/>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Wykonanie usługi winno być potwierdzone przez pracownika Zamawiającego. Brak potwierdzenia wykonania w/w usługi skutkować będzie odmową wypłaty wynagrodzenia za jej wykonanie.</w:t>
      </w:r>
    </w:p>
    <w:p w14:paraId="78FA66EC" w14:textId="77777777" w:rsidR="00763CA3" w:rsidRPr="00763CA3" w:rsidRDefault="00763CA3" w:rsidP="00763CA3">
      <w:pPr>
        <w:tabs>
          <w:tab w:val="center" w:pos="5180"/>
          <w:tab w:val="right" w:pos="9716"/>
        </w:tabs>
        <w:spacing w:after="0" w:line="240" w:lineRule="auto"/>
        <w:ind w:left="284" w:hanging="284"/>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 xml:space="preserve">5. W przypadku stwierdzenia w toku odbioru nieistotnych wad przedmiotu Umowy, Zamawiający dokona odbioru usługi i jednocześnie Strony uzgodnią w treści protokołu termin i sposób usunięcia wad. W przypadku nieosiągnięcia pomiędzy stronami porozumienia co do terminu na usunięcie wad nieistotnych, decyduje termin wskazany w treści protokołu przez Zamawiającego. Jeżeli Wykonawca nie usunie wad nieistotnych w terminie lub w sposób ustalony w protokole odbioru, Zamawiający, bez konieczności wyznaczania jakiegokolwiek dodatkowego terminu Wykonawcy usunięcia wad jest uprawniony do zlecenia usunięcia wad podmiotowi trzeciemu na koszt i ryzyko Wykonawcy, </w:t>
      </w:r>
      <w:bookmarkStart w:id="0" w:name="_Hlk165264756"/>
      <w:r w:rsidRPr="00763CA3">
        <w:rPr>
          <w:rFonts w:ascii="Times New Roman" w:eastAsia="Times New Roman" w:hAnsi="Times New Roman" w:cs="Times New Roman"/>
          <w:kern w:val="0"/>
          <w:lang w:eastAsia="pl-PL"/>
          <w14:ligatures w14:val="none"/>
        </w:rPr>
        <w:t>bez konieczności uzyskiwania upoważnienia do dokonania tych czynności od właściwego sądu (art.480 §1k.c nie stosuje się).</w:t>
      </w:r>
      <w:bookmarkEnd w:id="0"/>
    </w:p>
    <w:p w14:paraId="394B700F" w14:textId="77777777" w:rsidR="00763CA3" w:rsidRPr="00763CA3" w:rsidRDefault="00763CA3" w:rsidP="00763CA3">
      <w:pPr>
        <w:tabs>
          <w:tab w:val="center" w:pos="5180"/>
          <w:tab w:val="right" w:pos="9716"/>
        </w:tabs>
        <w:spacing w:after="0" w:line="240" w:lineRule="auto"/>
        <w:ind w:left="284" w:hanging="284"/>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6. Jeżeli w toku czynności odbioru usługi zostaną stwierdzone wady istotne przedmiotu umowy to Zamawiający przerwie czynności dokonania odbioru z winy Wykonawcy i:</w:t>
      </w:r>
    </w:p>
    <w:p w14:paraId="1E16C0E6" w14:textId="77777777" w:rsidR="00763CA3" w:rsidRPr="00763CA3" w:rsidRDefault="00763CA3" w:rsidP="00763CA3">
      <w:pPr>
        <w:tabs>
          <w:tab w:val="center" w:pos="5180"/>
          <w:tab w:val="right" w:pos="9716"/>
        </w:tabs>
        <w:spacing w:after="0" w:line="240" w:lineRule="auto"/>
        <w:ind w:left="284" w:hanging="284"/>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1) wyznaczy termin, do usunięcia stwierdzonych nieprawidłowości (tj. termin na usunięcie wad istotnych). Fakt usunięcia nieprawidłowości zostanie potwierdzony protokolarnie przez przedstawicieli Stron.</w:t>
      </w:r>
    </w:p>
    <w:p w14:paraId="69F2FC09" w14:textId="77777777" w:rsidR="00763CA3" w:rsidRPr="00763CA3" w:rsidRDefault="00763CA3" w:rsidP="00763CA3">
      <w:pPr>
        <w:tabs>
          <w:tab w:val="center" w:pos="5180"/>
          <w:tab w:val="right" w:pos="9716"/>
        </w:tabs>
        <w:spacing w:after="0" w:line="240" w:lineRule="auto"/>
        <w:ind w:left="284" w:hanging="284"/>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2) w przypadku stwierdzenia nieprawidłowości (wad istotnych, limitujących możliwość dokonania odbioru przedmiotu umowy przez Zamawiającego) nienadających się do usunięcia:</w:t>
      </w:r>
    </w:p>
    <w:p w14:paraId="29BBE639" w14:textId="77777777" w:rsidR="00763CA3" w:rsidRPr="00763CA3" w:rsidRDefault="00763CA3" w:rsidP="00763CA3">
      <w:pPr>
        <w:tabs>
          <w:tab w:val="center" w:pos="5180"/>
          <w:tab w:val="right" w:pos="9716"/>
        </w:tabs>
        <w:spacing w:after="0" w:line="240" w:lineRule="auto"/>
        <w:ind w:left="284" w:hanging="284"/>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a) Zamawiający może: odstąpić od Umowy w całości z przyczyn leżących po stronie Wykonawcy albo zażądać wykonania zlecenia przedmiotu umowy przez Wykonawcę po raz drugi na jego koszt i ryzyko, zachowując prawo do naliczania Wykonawcy odszkodowań i  kar umownych wskazanych w § 9 niniejszej umowy.</w:t>
      </w:r>
    </w:p>
    <w:p w14:paraId="287BE356" w14:textId="77777777" w:rsidR="00763CA3" w:rsidRPr="00763CA3" w:rsidRDefault="00763CA3" w:rsidP="00763CA3">
      <w:pPr>
        <w:tabs>
          <w:tab w:val="center" w:pos="5180"/>
          <w:tab w:val="right" w:pos="9716"/>
        </w:tabs>
        <w:spacing w:after="0" w:line="240" w:lineRule="auto"/>
        <w:ind w:left="284" w:hanging="284"/>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b) Zamawiający może dokonać odbioru i obniżyć wynagrodzenie za dane zlecenie o część niewykonanego lub niezgodnie wykonanego zlecenia.</w:t>
      </w:r>
    </w:p>
    <w:p w14:paraId="33CD30C9" w14:textId="77777777" w:rsidR="00763CA3" w:rsidRPr="00763CA3" w:rsidRDefault="00763CA3" w:rsidP="00763CA3">
      <w:pPr>
        <w:tabs>
          <w:tab w:val="center" w:pos="5256"/>
          <w:tab w:val="right" w:pos="9792"/>
        </w:tabs>
        <w:spacing w:after="0" w:line="240" w:lineRule="auto"/>
        <w:ind w:left="284" w:hanging="284"/>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7. Wykonawca zobowiązany jest do zawiadomienia Zamawiającego o usunięciu wad, żądając jednocześnie wyznaczenia terminu odbioru ostatecznego zakwestionowanych poprzednio wadliwych robót.</w:t>
      </w:r>
    </w:p>
    <w:p w14:paraId="61D560FD" w14:textId="77777777" w:rsidR="00763CA3" w:rsidRPr="00763CA3" w:rsidRDefault="00763CA3" w:rsidP="00763CA3">
      <w:pPr>
        <w:tabs>
          <w:tab w:val="left" w:pos="284"/>
        </w:tabs>
        <w:spacing w:after="0" w:line="240" w:lineRule="auto"/>
        <w:jc w:val="both"/>
        <w:rPr>
          <w:rFonts w:ascii="Times New Roman" w:eastAsia="Times New Roman" w:hAnsi="Times New Roman" w:cs="Times New Roman"/>
          <w:b/>
          <w:bCs/>
          <w:kern w:val="0"/>
          <w:lang w:eastAsia="pl-PL"/>
          <w14:ligatures w14:val="none"/>
        </w:rPr>
      </w:pPr>
    </w:p>
    <w:p w14:paraId="51F6BF2C" w14:textId="77777777" w:rsidR="00763CA3" w:rsidRPr="00763CA3" w:rsidRDefault="00763CA3" w:rsidP="00763CA3">
      <w:pPr>
        <w:jc w:val="center"/>
        <w:rPr>
          <w:rFonts w:ascii="Times New Roman" w:eastAsia="Times New Roman" w:hAnsi="Times New Roman" w:cs="Times New Roman"/>
          <w:b/>
          <w:bCs/>
          <w:kern w:val="0"/>
          <w:lang w:eastAsia="pl-PL"/>
          <w14:ligatures w14:val="none"/>
        </w:rPr>
      </w:pPr>
      <w:r w:rsidRPr="00763CA3">
        <w:rPr>
          <w:rFonts w:ascii="Times New Roman" w:eastAsia="Times New Roman" w:hAnsi="Times New Roman" w:cs="Times New Roman"/>
          <w:b/>
          <w:bCs/>
          <w:kern w:val="0"/>
          <w:lang w:eastAsia="pl-PL"/>
          <w14:ligatures w14:val="none"/>
        </w:rPr>
        <w:t>§ 9</w:t>
      </w:r>
    </w:p>
    <w:p w14:paraId="0210DF18" w14:textId="77777777" w:rsidR="00763CA3" w:rsidRPr="00763CA3" w:rsidRDefault="00763CA3" w:rsidP="00763CA3">
      <w:pPr>
        <w:jc w:val="center"/>
        <w:rPr>
          <w:rFonts w:ascii="Times New Roman" w:eastAsia="Times New Roman" w:hAnsi="Times New Roman" w:cs="Times New Roman"/>
          <w:b/>
          <w:bCs/>
          <w:kern w:val="0"/>
          <w:lang w:eastAsia="pl-PL"/>
          <w14:ligatures w14:val="none"/>
        </w:rPr>
      </w:pPr>
      <w:r w:rsidRPr="00763CA3">
        <w:rPr>
          <w:rFonts w:ascii="Times New Roman" w:eastAsia="Times New Roman" w:hAnsi="Times New Roman" w:cs="Times New Roman"/>
          <w:b/>
          <w:bCs/>
          <w:kern w:val="0"/>
          <w:lang w:eastAsia="pl-PL"/>
          <w14:ligatures w14:val="none"/>
        </w:rPr>
        <w:t>Kary umowne</w:t>
      </w:r>
    </w:p>
    <w:p w14:paraId="5C4B429B" w14:textId="77777777" w:rsidR="00763CA3" w:rsidRPr="00763CA3" w:rsidRDefault="00763CA3" w:rsidP="00763CA3">
      <w:pPr>
        <w:snapToGrid w:val="0"/>
        <w:spacing w:after="0" w:line="240" w:lineRule="auto"/>
        <w:ind w:left="426" w:hanging="426"/>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1. Wykonawca zapłaci Zamawiającemu kary umowne:</w:t>
      </w:r>
    </w:p>
    <w:p w14:paraId="4E471890" w14:textId="59E94D81" w:rsidR="00763CA3" w:rsidRPr="00763CA3" w:rsidRDefault="00763CA3" w:rsidP="00763CA3">
      <w:pPr>
        <w:snapToGrid w:val="0"/>
        <w:spacing w:after="0" w:line="240" w:lineRule="auto"/>
        <w:ind w:left="540" w:hanging="360"/>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 xml:space="preserve">1) </w:t>
      </w:r>
      <w:r w:rsidRPr="00763CA3">
        <w:rPr>
          <w:rFonts w:ascii="Times New Roman" w:eastAsia="Times New Roman" w:hAnsi="Times New Roman" w:cs="Times New Roman"/>
          <w:kern w:val="0"/>
          <w:lang w:eastAsia="pl-PL"/>
          <w14:ligatures w14:val="none"/>
        </w:rPr>
        <w:tab/>
        <w:t xml:space="preserve">za zwłokę w wykonaniu przedmiotu umowy – każdorazowego zlecenia – w wysokości </w:t>
      </w:r>
      <w:r w:rsidR="005B5C13">
        <w:rPr>
          <w:rFonts w:ascii="Times New Roman" w:eastAsia="Times New Roman" w:hAnsi="Times New Roman" w:cs="Times New Roman"/>
          <w:kern w:val="0"/>
          <w:lang w:eastAsia="pl-PL"/>
          <w14:ligatures w14:val="none"/>
        </w:rPr>
        <w:t>5</w:t>
      </w:r>
      <w:r w:rsidRPr="00763CA3">
        <w:rPr>
          <w:rFonts w:ascii="Times New Roman" w:eastAsia="Times New Roman" w:hAnsi="Times New Roman" w:cs="Times New Roman"/>
          <w:kern w:val="0"/>
          <w:lang w:eastAsia="pl-PL"/>
          <w14:ligatures w14:val="none"/>
        </w:rPr>
        <w:t xml:space="preserve"> % wartości brutto zlecenia za każdy dzień zwłoki,</w:t>
      </w:r>
    </w:p>
    <w:p w14:paraId="18863E82" w14:textId="2CE1DD18" w:rsidR="00763CA3" w:rsidRPr="00763CA3" w:rsidRDefault="00763CA3" w:rsidP="00763CA3">
      <w:pPr>
        <w:snapToGrid w:val="0"/>
        <w:spacing w:after="0" w:line="240" w:lineRule="auto"/>
        <w:ind w:left="540" w:hanging="360"/>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 xml:space="preserve">2) za zwłokę w rozpoczęciu realizacji przedmiotu umowy – każdorazowego zlecenia – w wysokości  </w:t>
      </w:r>
      <w:r w:rsidR="005B5C13">
        <w:rPr>
          <w:rFonts w:ascii="Times New Roman" w:eastAsia="Times New Roman" w:hAnsi="Times New Roman" w:cs="Times New Roman"/>
          <w:kern w:val="0"/>
          <w:lang w:eastAsia="pl-PL"/>
          <w14:ligatures w14:val="none"/>
        </w:rPr>
        <w:t xml:space="preserve">5 </w:t>
      </w:r>
      <w:r w:rsidRPr="00763CA3">
        <w:rPr>
          <w:rFonts w:ascii="Times New Roman" w:eastAsia="Times New Roman" w:hAnsi="Times New Roman" w:cs="Times New Roman"/>
          <w:kern w:val="0"/>
          <w:lang w:eastAsia="pl-PL"/>
          <w14:ligatures w14:val="none"/>
        </w:rPr>
        <w:t xml:space="preserve">% wartości brutto zlecenia za każdy dzień zwłoki,  </w:t>
      </w:r>
    </w:p>
    <w:p w14:paraId="7118ADCE" w14:textId="77777777" w:rsidR="00763CA3" w:rsidRPr="00763CA3" w:rsidRDefault="00763CA3" w:rsidP="00763CA3">
      <w:pPr>
        <w:snapToGrid w:val="0"/>
        <w:spacing w:after="0" w:line="240" w:lineRule="auto"/>
        <w:ind w:left="540" w:hanging="360"/>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2) za odstąpienie od umowy z przyczyn leżących po stronie Wykonawcy – w wysokości  10 % łącznego wynagrodzenia brutto, określonego w § 6 ust. 1 niniejsze umowy,</w:t>
      </w:r>
    </w:p>
    <w:p w14:paraId="5AD0BAF6" w14:textId="33E3E87E" w:rsidR="00763CA3" w:rsidRPr="00763CA3" w:rsidRDefault="00763CA3" w:rsidP="00763CA3">
      <w:pPr>
        <w:snapToGrid w:val="0"/>
        <w:spacing w:after="0" w:line="240" w:lineRule="auto"/>
        <w:ind w:left="540" w:hanging="360"/>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3) za zwłokę  w usunięciu wad stwierdzonych przy odbiorze zlecenia- w wysokości 0</w:t>
      </w:r>
      <w:r w:rsidR="005B5C13">
        <w:rPr>
          <w:rFonts w:ascii="Times New Roman" w:eastAsia="Times New Roman" w:hAnsi="Times New Roman" w:cs="Times New Roman"/>
          <w:kern w:val="0"/>
          <w:lang w:eastAsia="pl-PL"/>
          <w14:ligatures w14:val="none"/>
        </w:rPr>
        <w:t>,1</w:t>
      </w:r>
      <w:r w:rsidRPr="00763CA3">
        <w:rPr>
          <w:rFonts w:ascii="Times New Roman" w:eastAsia="Times New Roman" w:hAnsi="Times New Roman" w:cs="Times New Roman"/>
          <w:kern w:val="0"/>
          <w:lang w:eastAsia="pl-PL"/>
          <w14:ligatures w14:val="none"/>
        </w:rPr>
        <w:t>% kwoty brutto wskazanej w § 6 ust. 1 niniejszej umowy, za każdy dzień zwłoki, liczony od dnia następującego po dniu wyznaczonym na usunięcie wad zgodnie z postanowieniami § 8 umowy,</w:t>
      </w:r>
    </w:p>
    <w:p w14:paraId="14A1446A" w14:textId="77777777" w:rsidR="00763CA3" w:rsidRPr="00763CA3" w:rsidRDefault="00763CA3" w:rsidP="00763CA3">
      <w:pPr>
        <w:snapToGrid w:val="0"/>
        <w:spacing w:after="0" w:line="240" w:lineRule="auto"/>
        <w:ind w:left="540" w:hanging="360"/>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4) za spowodowanie przerwy w realizacji robót z przyczyn zależnych od Wykonawcy, dłuższej niż 14 dni - w wysokości 0,1 % kwoty brutto wskazanej w § 6 ust. 1 niniejszej umowy, za każdy dzień przerwy, trwającej dłużej niż 14 dni,</w:t>
      </w:r>
    </w:p>
    <w:p w14:paraId="09CA5035" w14:textId="77777777" w:rsidR="00763CA3" w:rsidRPr="00763CA3" w:rsidRDefault="00763CA3" w:rsidP="00763CA3">
      <w:pPr>
        <w:snapToGrid w:val="0"/>
        <w:spacing w:after="0" w:line="240" w:lineRule="auto"/>
        <w:ind w:left="540" w:hanging="360"/>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5) jeżeli roboty objęte przedmiotem niniejszej umowy będzie wykonywał podmiot inny niż Wykonawca lub inny niż podwykonawca skierowany do wykonywania robót zgodnie z procedurą określoną w § 10 niniejszej umowy - karę umowną w wysokości 5 % kwoty brutto wskazanej w § 6 ust. 1 niniejszej umowy za każdy taki przypadek,</w:t>
      </w:r>
    </w:p>
    <w:p w14:paraId="3173AF7C" w14:textId="3E0D133D" w:rsidR="00763CA3" w:rsidRPr="00763CA3" w:rsidRDefault="00763CA3" w:rsidP="00763CA3">
      <w:pPr>
        <w:snapToGrid w:val="0"/>
        <w:spacing w:after="0" w:line="240" w:lineRule="auto"/>
        <w:ind w:left="540" w:hanging="360"/>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 xml:space="preserve">6) w przypadku nieprzedłożenia do zaakceptowania w wymaganym terminie, projektu umowy o podwykonawstwo, której przedmiotem są roboty budowlane lub projektu jej zmiany, albo nieprzedłożenia poświadczonej za zgodność z oryginałem kopii umowy o podwykonawstwo lub jej zmian– w wysokości 1% kwoty brutto wskazanej w § 6 </w:t>
      </w:r>
      <w:r w:rsidR="00D42252">
        <w:rPr>
          <w:rFonts w:ascii="Times New Roman" w:eastAsia="Times New Roman" w:hAnsi="Times New Roman" w:cs="Times New Roman"/>
          <w:kern w:val="0"/>
          <w:lang w:eastAsia="pl-PL"/>
          <w14:ligatures w14:val="none"/>
        </w:rPr>
        <w:t xml:space="preserve">ust.1 </w:t>
      </w:r>
      <w:r w:rsidRPr="00763CA3">
        <w:rPr>
          <w:rFonts w:ascii="Times New Roman" w:eastAsia="Times New Roman" w:hAnsi="Times New Roman" w:cs="Times New Roman"/>
          <w:kern w:val="0"/>
          <w:lang w:eastAsia="pl-PL"/>
          <w14:ligatures w14:val="none"/>
        </w:rPr>
        <w:t>w</w:t>
      </w:r>
      <w:r w:rsidR="00D42252">
        <w:rPr>
          <w:rFonts w:ascii="Times New Roman" w:eastAsia="Times New Roman" w:hAnsi="Times New Roman" w:cs="Times New Roman"/>
          <w:kern w:val="0"/>
          <w:lang w:eastAsia="pl-PL"/>
          <w14:ligatures w14:val="none"/>
        </w:rPr>
        <w:t xml:space="preserve"> </w:t>
      </w:r>
      <w:r w:rsidRPr="00763CA3">
        <w:rPr>
          <w:rFonts w:ascii="Times New Roman" w:eastAsia="Times New Roman" w:hAnsi="Times New Roman" w:cs="Times New Roman"/>
          <w:kern w:val="0"/>
          <w:lang w:eastAsia="pl-PL"/>
          <w14:ligatures w14:val="none"/>
        </w:rPr>
        <w:t>niniejszej umowy, za każdy przypadek naruszenia.</w:t>
      </w:r>
    </w:p>
    <w:p w14:paraId="3E2004A9" w14:textId="77777777" w:rsidR="00763CA3" w:rsidRPr="00763CA3" w:rsidRDefault="00763CA3" w:rsidP="00763CA3">
      <w:pPr>
        <w:snapToGrid w:val="0"/>
        <w:spacing w:after="0" w:line="240" w:lineRule="auto"/>
        <w:ind w:left="540" w:hanging="360"/>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7) za brak zapłaty lub nieterminową zapłatę wynagrodzenia należnego Podwykonawcom lub dalszym Podwykonawcom, w wysokości 0,2 % wynagrodzenia brutto, o którym mowa w § 6 ust. 1 niniejszej umowy.</w:t>
      </w:r>
    </w:p>
    <w:p w14:paraId="6D5F8E59" w14:textId="77777777" w:rsidR="00763CA3" w:rsidRPr="00763CA3" w:rsidRDefault="00763CA3" w:rsidP="00763CA3">
      <w:pPr>
        <w:snapToGrid w:val="0"/>
        <w:spacing w:after="0" w:line="240" w:lineRule="auto"/>
        <w:ind w:left="540" w:hanging="360"/>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 xml:space="preserve">8) w przypadku braku zmiany umowy o podwykonawstwo w zakresie terminu zapłaty zgodnie z art. 464 ust. 10 ustawy </w:t>
      </w:r>
      <w:proofErr w:type="spellStart"/>
      <w:r w:rsidRPr="00763CA3">
        <w:rPr>
          <w:rFonts w:ascii="Times New Roman" w:eastAsia="Times New Roman" w:hAnsi="Times New Roman" w:cs="Times New Roman"/>
          <w:kern w:val="0"/>
          <w:lang w:eastAsia="pl-PL"/>
          <w14:ligatures w14:val="none"/>
        </w:rPr>
        <w:t>pzp</w:t>
      </w:r>
      <w:proofErr w:type="spellEnd"/>
      <w:r w:rsidRPr="00763CA3">
        <w:rPr>
          <w:rFonts w:ascii="Times New Roman" w:eastAsia="Times New Roman" w:hAnsi="Times New Roman" w:cs="Times New Roman"/>
          <w:kern w:val="0"/>
          <w:lang w:eastAsia="pl-PL"/>
          <w14:ligatures w14:val="none"/>
        </w:rPr>
        <w:t>, w wysokości 0,2 % wynagrodzenia brutto, o którym mowa w § 6 ust. 1 niniejszej Umowy.</w:t>
      </w:r>
    </w:p>
    <w:p w14:paraId="05E4ED10" w14:textId="71295BB1" w:rsidR="00763CA3" w:rsidRPr="00763CA3" w:rsidRDefault="00763CA3" w:rsidP="00763CA3">
      <w:pPr>
        <w:snapToGrid w:val="0"/>
        <w:spacing w:after="0" w:line="240" w:lineRule="auto"/>
        <w:ind w:left="540" w:hanging="360"/>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9)  za zwłokę w przekazaniu Zamawiającemu wymaganych dowodów/dokumentów potwierdzających spełnienie wymogu zatrudnienia na podstawie umowy o pracę przez Wykonawcę lub Podwykonawcę osób przy pomocy których Wykonawca będzie realizował umowę o których mowa w § 1</w:t>
      </w:r>
      <w:r w:rsidR="00DA0B04">
        <w:rPr>
          <w:rFonts w:ascii="Times New Roman" w:eastAsia="Times New Roman" w:hAnsi="Times New Roman" w:cs="Times New Roman"/>
          <w:kern w:val="0"/>
          <w:lang w:eastAsia="pl-PL"/>
          <w14:ligatures w14:val="none"/>
        </w:rPr>
        <w:t>3</w:t>
      </w:r>
      <w:r w:rsidRPr="00763CA3">
        <w:rPr>
          <w:rFonts w:ascii="Times New Roman" w:eastAsia="Times New Roman" w:hAnsi="Times New Roman" w:cs="Times New Roman"/>
          <w:kern w:val="0"/>
          <w:lang w:eastAsia="pl-PL"/>
          <w14:ligatures w14:val="none"/>
        </w:rPr>
        <w:t xml:space="preserve"> niniejszej umowy, w wysokości 0,2 % wynagrodzenia brutto, określonego w § 6 ust.1 niniejszej umowy za każdy dzień zwłoki,</w:t>
      </w:r>
    </w:p>
    <w:p w14:paraId="3A6734B0" w14:textId="77777777" w:rsidR="00763CA3" w:rsidRPr="00763CA3" w:rsidRDefault="00763CA3" w:rsidP="00763CA3">
      <w:pPr>
        <w:snapToGrid w:val="0"/>
        <w:spacing w:after="0" w:line="240" w:lineRule="auto"/>
        <w:ind w:left="540" w:hanging="360"/>
        <w:jc w:val="both"/>
        <w:rPr>
          <w:rFonts w:ascii="Times New Roman" w:eastAsia="Times New Roman" w:hAnsi="Times New Roman" w:cs="Times New Roman"/>
          <w:color w:val="000000"/>
          <w:kern w:val="0"/>
          <w:lang w:eastAsia="pl-PL"/>
          <w14:ligatures w14:val="none"/>
        </w:rPr>
      </w:pPr>
      <w:r w:rsidRPr="00763CA3">
        <w:rPr>
          <w:rFonts w:ascii="Times New Roman" w:eastAsia="Times New Roman" w:hAnsi="Times New Roman" w:cs="Times New Roman"/>
          <w:kern w:val="0"/>
          <w:lang w:eastAsia="pl-PL"/>
          <w14:ligatures w14:val="none"/>
        </w:rPr>
        <w:t xml:space="preserve">10) Zamawiający zapłaci Wykonawcy karę umowną za odstąpienie od umowy z przyczyn leżących po stronie Zamawiającego w wysokości 10% wynagrodzenia brutto, określonego w </w:t>
      </w:r>
      <w:r w:rsidRPr="00763CA3">
        <w:rPr>
          <w:rFonts w:ascii="Times New Roman" w:eastAsia="Times New Roman" w:hAnsi="Times New Roman" w:cs="Times New Roman"/>
          <w:color w:val="000000"/>
          <w:kern w:val="0"/>
          <w:lang w:eastAsia="pl-PL"/>
          <w14:ligatures w14:val="none"/>
        </w:rPr>
        <w:t xml:space="preserve">§ </w:t>
      </w:r>
      <w:r w:rsidRPr="00763CA3">
        <w:rPr>
          <w:rFonts w:ascii="Times New Roman" w:eastAsia="Times New Roman" w:hAnsi="Times New Roman" w:cs="Times New Roman"/>
          <w:kern w:val="0"/>
          <w:lang w:eastAsia="pl-PL"/>
          <w14:ligatures w14:val="none"/>
        </w:rPr>
        <w:t>6 ust. 1</w:t>
      </w:r>
      <w:r w:rsidRPr="00763CA3">
        <w:rPr>
          <w:rFonts w:ascii="Times New Roman" w:eastAsia="Times New Roman" w:hAnsi="Times New Roman" w:cs="Times New Roman"/>
          <w:color w:val="000000"/>
          <w:kern w:val="0"/>
          <w:lang w:eastAsia="pl-PL"/>
          <w14:ligatures w14:val="none"/>
        </w:rPr>
        <w:t>.</w:t>
      </w:r>
    </w:p>
    <w:p w14:paraId="245D0E6B" w14:textId="77777777" w:rsidR="00763CA3" w:rsidRDefault="00763CA3" w:rsidP="00763CA3">
      <w:pPr>
        <w:snapToGrid w:val="0"/>
        <w:spacing w:after="0" w:line="240" w:lineRule="auto"/>
        <w:ind w:left="540" w:hanging="360"/>
        <w:jc w:val="both"/>
        <w:rPr>
          <w:rFonts w:ascii="Times New Roman" w:eastAsia="Times New Roman" w:hAnsi="Times New Roman" w:cs="Times New Roman"/>
          <w:color w:val="000000"/>
          <w:kern w:val="0"/>
          <w:lang w:eastAsia="pl-PL"/>
          <w14:ligatures w14:val="none"/>
        </w:rPr>
      </w:pPr>
      <w:r w:rsidRPr="00763CA3">
        <w:rPr>
          <w:rFonts w:ascii="Times New Roman" w:eastAsia="Times New Roman" w:hAnsi="Times New Roman" w:cs="Times New Roman"/>
          <w:color w:val="000000"/>
          <w:kern w:val="0"/>
          <w:lang w:eastAsia="pl-PL"/>
          <w14:ligatures w14:val="none"/>
        </w:rPr>
        <w:t>11) 500 zł za każdą rozpoczętą kolejną godzinę zwłoki Wykonawcy w przystąpieniu do realizacji robót, w przypadku zajścia jednej z sytuacji wskazanej w § 3 ust.4 niniejszej umowy, objętych danym wezwaniem Zamawiającego, licząc od upływu terminu wskazanego w § 3 ust.4.</w:t>
      </w:r>
    </w:p>
    <w:p w14:paraId="262BB1DF" w14:textId="08FBB383" w:rsidR="002955F8" w:rsidRPr="00763CA3" w:rsidRDefault="002955F8" w:rsidP="00763CA3">
      <w:pPr>
        <w:snapToGrid w:val="0"/>
        <w:spacing w:after="0" w:line="240" w:lineRule="auto"/>
        <w:ind w:left="540" w:hanging="360"/>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color w:val="000000"/>
          <w:kern w:val="0"/>
          <w:lang w:eastAsia="pl-PL"/>
          <w14:ligatures w14:val="none"/>
        </w:rPr>
        <w:t>12) 500 zł za każdy rozpoczęty dzień zwłoki Wykonawcy w przystąpieniu do realizacji robót przy użyciu sprzętu w ilości bądź rodzaju różnych od wskazanego lub jego braku , licząc od upływu terminu wyznaczonego w zleceniu/wezwaniu.</w:t>
      </w:r>
    </w:p>
    <w:p w14:paraId="20FEE77B" w14:textId="77777777" w:rsidR="00763CA3" w:rsidRPr="00763CA3" w:rsidRDefault="00763CA3" w:rsidP="00763CA3">
      <w:pPr>
        <w:snapToGrid w:val="0"/>
        <w:spacing w:after="0" w:line="240" w:lineRule="auto"/>
        <w:jc w:val="both"/>
        <w:rPr>
          <w:rFonts w:ascii="Times New Roman" w:eastAsia="Times New Roman" w:hAnsi="Times New Roman" w:cs="Times New Roman"/>
          <w:kern w:val="0"/>
          <w:lang w:eastAsia="pl-PL"/>
          <w14:ligatures w14:val="none"/>
        </w:rPr>
      </w:pPr>
    </w:p>
    <w:p w14:paraId="6E030D88" w14:textId="77777777" w:rsidR="00763CA3" w:rsidRPr="00763CA3" w:rsidRDefault="00763CA3" w:rsidP="00763CA3">
      <w:pPr>
        <w:snapToGrid w:val="0"/>
        <w:spacing w:after="0" w:line="240" w:lineRule="auto"/>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2. W przypadku niedotrzymania terminu (rozpoczęcia lub realizacji) zleconej usługi przez Wykonawcę, Zamawiający może zlecić wykonanie prac objętych Zleceniem na rzecz podmiotu trzeciego, na koszt i ryzyko Wykonawcy bez konieczności uzyskiwania upoważnienia do dokonania tych czynności od właściwego sądu (art.480 §1k.c nie stosuje się).</w:t>
      </w:r>
    </w:p>
    <w:p w14:paraId="062B0EEC" w14:textId="77777777" w:rsidR="00763CA3" w:rsidRPr="00763CA3" w:rsidRDefault="00763CA3" w:rsidP="00763CA3">
      <w:pPr>
        <w:snapToGrid w:val="0"/>
        <w:spacing w:after="0" w:line="240" w:lineRule="auto"/>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3. Jeżeli wysokość zastrzeżonych kar umownych nie pokrywa poniesionej szkody, Zamawiający zastrzega sobie prawo dochodzenia odszkodowania uzupełniającego na zasadach ogólnych.</w:t>
      </w:r>
    </w:p>
    <w:p w14:paraId="3CE83898" w14:textId="77777777" w:rsidR="00763CA3" w:rsidRPr="00763CA3" w:rsidRDefault="00763CA3" w:rsidP="00763CA3">
      <w:pPr>
        <w:snapToGrid w:val="0"/>
        <w:spacing w:after="0" w:line="240" w:lineRule="auto"/>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 xml:space="preserve">4. Zamawiający zastrzega sobie prawo do potrącenia naliczonych kar umownych z wynagrodzeniem przysługującym Wykonawcy. </w:t>
      </w:r>
    </w:p>
    <w:p w14:paraId="33CFF649" w14:textId="3F7EDF8F" w:rsidR="00763CA3" w:rsidRPr="00763CA3" w:rsidRDefault="00763CA3" w:rsidP="00763CA3">
      <w:pPr>
        <w:snapToGrid w:val="0"/>
        <w:spacing w:after="0" w:line="240" w:lineRule="auto"/>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 xml:space="preserve">5. </w:t>
      </w:r>
      <w:r w:rsidRPr="00763CA3">
        <w:rPr>
          <w:rFonts w:ascii="Times New Roman" w:eastAsia="Times New Roman" w:hAnsi="Times New Roman" w:cs="Times New Roman"/>
          <w:color w:val="000000"/>
          <w:kern w:val="0"/>
          <w:shd w:val="clear" w:color="auto" w:fill="FFFFFF"/>
          <w:lang w:eastAsia="pl-PL"/>
          <w14:ligatures w14:val="none"/>
        </w:rPr>
        <w:t xml:space="preserve">Łączna suma naliczonych na podstawie niniejszej umowy kar umownych nie przekroczy </w:t>
      </w:r>
      <w:r w:rsidR="005B5C13">
        <w:rPr>
          <w:rFonts w:ascii="Times New Roman" w:eastAsia="Times New Roman" w:hAnsi="Times New Roman" w:cs="Times New Roman"/>
          <w:kern w:val="0"/>
          <w:shd w:val="clear" w:color="auto" w:fill="FFFFFF"/>
          <w:lang w:eastAsia="pl-PL"/>
          <w14:ligatures w14:val="none"/>
        </w:rPr>
        <w:t>5</w:t>
      </w:r>
      <w:r w:rsidRPr="00763CA3">
        <w:rPr>
          <w:rFonts w:ascii="Times New Roman" w:eastAsia="Times New Roman" w:hAnsi="Times New Roman" w:cs="Times New Roman"/>
          <w:kern w:val="0"/>
          <w:shd w:val="clear" w:color="auto" w:fill="FFFFFF"/>
          <w:lang w:eastAsia="pl-PL"/>
          <w14:ligatures w14:val="none"/>
        </w:rPr>
        <w:t xml:space="preserve">0% kwoty, </w:t>
      </w:r>
      <w:r w:rsidRPr="00763CA3">
        <w:rPr>
          <w:rFonts w:ascii="Times New Roman" w:eastAsia="Times New Roman" w:hAnsi="Times New Roman" w:cs="Times New Roman"/>
          <w:color w:val="000000"/>
          <w:kern w:val="0"/>
          <w:shd w:val="clear" w:color="auto" w:fill="FFFFFF"/>
          <w:lang w:eastAsia="pl-PL"/>
          <w14:ligatures w14:val="none"/>
        </w:rPr>
        <w:t>o której mowa w § 6 ust. 1 niniejszej umowy.</w:t>
      </w:r>
    </w:p>
    <w:p w14:paraId="4C282AE8" w14:textId="77777777" w:rsidR="00763CA3" w:rsidRPr="00763CA3" w:rsidRDefault="00763CA3" w:rsidP="00763CA3">
      <w:pPr>
        <w:snapToGrid w:val="0"/>
        <w:spacing w:after="0" w:line="240" w:lineRule="auto"/>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 xml:space="preserve">6. </w:t>
      </w:r>
      <w:r w:rsidRPr="00763CA3">
        <w:rPr>
          <w:rFonts w:ascii="Times New Roman" w:eastAsia="Times New Roman" w:hAnsi="Times New Roman" w:cs="Times New Roman"/>
          <w:color w:val="000000"/>
          <w:kern w:val="0"/>
          <w:shd w:val="clear" w:color="auto" w:fill="FFFFFF"/>
          <w:lang w:eastAsia="pl-PL"/>
          <w14:ligatures w14:val="none"/>
        </w:rPr>
        <w:t>Zamawiający uprawniony jest bez odrębnej zgody Wykonawcy potrącić przysługujące mu w stosunku do Wykonawcy wierzytelności, w szczególności z tytułów odszkodowawczych i kar umownych, z każdej wierzytelności, również niewynikającej z tytułu niniejszej Umowy, przysługującej Wykonawcy od Zamawiającego, na co Wykonawca wyraża zgodę.</w:t>
      </w:r>
    </w:p>
    <w:p w14:paraId="3C02DEB2" w14:textId="77777777" w:rsidR="00763CA3" w:rsidRPr="00763CA3" w:rsidRDefault="00763CA3" w:rsidP="00763CA3">
      <w:pPr>
        <w:snapToGrid w:val="0"/>
        <w:spacing w:after="0" w:line="240" w:lineRule="auto"/>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 xml:space="preserve">7. </w:t>
      </w:r>
      <w:r w:rsidRPr="00763CA3">
        <w:rPr>
          <w:rFonts w:ascii="Times New Roman" w:eastAsia="Times New Roman" w:hAnsi="Times New Roman" w:cs="Times New Roman"/>
          <w:color w:val="000000"/>
          <w:kern w:val="0"/>
          <w:shd w:val="clear" w:color="auto" w:fill="FFFFFF"/>
          <w:lang w:eastAsia="pl-PL"/>
          <w14:ligatures w14:val="none"/>
        </w:rPr>
        <w:t>Zamawiający zastrzega sobie prawo odstąpienia od naliczania kary w przypadku niezwłocznego usunięcia nieprawidłowości w wykonywaniu umowy przez Wykonawcę.</w:t>
      </w:r>
    </w:p>
    <w:p w14:paraId="55263964" w14:textId="77777777" w:rsidR="00763CA3" w:rsidRPr="00763CA3" w:rsidRDefault="00763CA3" w:rsidP="00763CA3">
      <w:pPr>
        <w:snapToGrid w:val="0"/>
        <w:spacing w:after="0" w:line="240" w:lineRule="auto"/>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 xml:space="preserve">8. </w:t>
      </w:r>
      <w:r w:rsidRPr="00763CA3">
        <w:rPr>
          <w:rFonts w:ascii="Times New Roman" w:eastAsia="Times New Roman" w:hAnsi="Times New Roman" w:cs="Times New Roman"/>
          <w:color w:val="000000"/>
          <w:kern w:val="0"/>
          <w:shd w:val="clear" w:color="auto" w:fill="FFFFFF"/>
          <w:lang w:eastAsia="pl-PL"/>
          <w14:ligatures w14:val="none"/>
        </w:rPr>
        <w:t>Strony zastrzegają sobie prawo do odszkodowania uzupełniającego, przenoszącego wysokość kar umownych do wysokości rzeczywiście poniesionej szkody na zasadach ogólnych.</w:t>
      </w:r>
    </w:p>
    <w:p w14:paraId="36748C4B" w14:textId="77777777" w:rsidR="00763CA3" w:rsidRPr="00763CA3" w:rsidRDefault="00763CA3" w:rsidP="00763CA3">
      <w:pPr>
        <w:snapToGrid w:val="0"/>
        <w:spacing w:after="0" w:line="240" w:lineRule="auto"/>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9. Wykonawca nie może zbywać ani przenosić na rzecz osób trzecich praw i wierzytelności powstałych w związku z realizacją niniejszej umowy.</w:t>
      </w:r>
    </w:p>
    <w:p w14:paraId="4449C4FF" w14:textId="77777777" w:rsidR="00763CA3" w:rsidRPr="00763CA3" w:rsidRDefault="00763CA3" w:rsidP="00C21F9E">
      <w:pPr>
        <w:tabs>
          <w:tab w:val="left" w:pos="360"/>
          <w:tab w:val="left" w:pos="1070"/>
        </w:tabs>
        <w:spacing w:after="0" w:line="240" w:lineRule="auto"/>
        <w:jc w:val="both"/>
        <w:rPr>
          <w:rFonts w:ascii="Times New Roman" w:eastAsia="Times New Roman" w:hAnsi="Times New Roman" w:cs="Times New Roman"/>
          <w:bCs/>
          <w:kern w:val="0"/>
          <w:lang w:eastAsia="pl-PL"/>
          <w14:ligatures w14:val="none"/>
        </w:rPr>
      </w:pPr>
    </w:p>
    <w:p w14:paraId="5D173E7B" w14:textId="77777777" w:rsidR="00763CA3" w:rsidRPr="00763CA3" w:rsidRDefault="00763CA3" w:rsidP="00763CA3">
      <w:pPr>
        <w:jc w:val="center"/>
        <w:rPr>
          <w:rFonts w:ascii="Times New Roman" w:eastAsia="Times New Roman" w:hAnsi="Times New Roman" w:cs="Times New Roman"/>
          <w:b/>
          <w:bCs/>
          <w:kern w:val="0"/>
          <w:lang w:eastAsia="pl-PL"/>
          <w14:ligatures w14:val="none"/>
        </w:rPr>
      </w:pPr>
      <w:r w:rsidRPr="00763CA3">
        <w:rPr>
          <w:rFonts w:ascii="Times New Roman" w:eastAsia="Times New Roman" w:hAnsi="Times New Roman" w:cs="Times New Roman"/>
          <w:b/>
          <w:bCs/>
          <w:kern w:val="0"/>
          <w:lang w:eastAsia="pl-PL"/>
          <w14:ligatures w14:val="none"/>
        </w:rPr>
        <w:t>§ 10</w:t>
      </w:r>
    </w:p>
    <w:p w14:paraId="5FC4D856" w14:textId="77777777" w:rsidR="00763CA3" w:rsidRPr="00763CA3" w:rsidRDefault="00763CA3" w:rsidP="00763CA3">
      <w:pPr>
        <w:jc w:val="center"/>
        <w:rPr>
          <w:rFonts w:ascii="Times New Roman" w:eastAsia="Times New Roman" w:hAnsi="Times New Roman" w:cs="Times New Roman"/>
          <w:b/>
          <w:bCs/>
          <w:kern w:val="0"/>
          <w:lang w:eastAsia="pl-PL"/>
          <w14:ligatures w14:val="none"/>
        </w:rPr>
      </w:pPr>
      <w:r w:rsidRPr="00763CA3">
        <w:rPr>
          <w:rFonts w:ascii="Times New Roman" w:eastAsia="Times New Roman" w:hAnsi="Times New Roman" w:cs="Times New Roman"/>
          <w:b/>
          <w:bCs/>
          <w:kern w:val="0"/>
          <w:lang w:eastAsia="pl-PL"/>
          <w14:ligatures w14:val="none"/>
        </w:rPr>
        <w:t xml:space="preserve">Podwykonawstwo </w:t>
      </w:r>
    </w:p>
    <w:p w14:paraId="1DAC4B6A" w14:textId="77777777" w:rsidR="00763CA3" w:rsidRPr="00763CA3" w:rsidRDefault="00763CA3" w:rsidP="00763CA3">
      <w:pPr>
        <w:shd w:val="clear" w:color="auto" w:fill="FFFFFF"/>
        <w:tabs>
          <w:tab w:val="left" w:pos="426"/>
        </w:tabs>
        <w:contextualSpacing/>
        <w:jc w:val="both"/>
        <w:rPr>
          <w:rFonts w:ascii="Times New Roman" w:eastAsia="Times New Roman" w:hAnsi="Times New Roman" w:cs="Times New Roman"/>
          <w:color w:val="000000"/>
          <w:kern w:val="0"/>
          <w:lang w:eastAsia="pl-PL"/>
          <w14:ligatures w14:val="none"/>
        </w:rPr>
      </w:pPr>
      <w:r w:rsidRPr="00763CA3">
        <w:rPr>
          <w:rFonts w:ascii="Times New Roman" w:eastAsia="Times New Roman" w:hAnsi="Times New Roman" w:cs="Times New Roman"/>
          <w:color w:val="000000"/>
          <w:kern w:val="0"/>
          <w:lang w:eastAsia="pl-PL"/>
          <w14:ligatures w14:val="none"/>
        </w:rPr>
        <w:t>1. Podwykonawstwo – zasady ogólne:</w:t>
      </w:r>
    </w:p>
    <w:p w14:paraId="75D5D1C2" w14:textId="77777777" w:rsidR="00763CA3" w:rsidRPr="00763CA3" w:rsidRDefault="00763CA3" w:rsidP="00763CA3">
      <w:pPr>
        <w:shd w:val="clear" w:color="auto" w:fill="FFFFFF"/>
        <w:tabs>
          <w:tab w:val="left" w:pos="426"/>
        </w:tabs>
        <w:contextualSpacing/>
        <w:jc w:val="both"/>
        <w:rPr>
          <w:rFonts w:ascii="Times New Roman" w:eastAsia="Times New Roman" w:hAnsi="Times New Roman" w:cs="Times New Roman"/>
          <w:color w:val="000000"/>
          <w:kern w:val="0"/>
          <w:lang w:eastAsia="pl-PL"/>
          <w14:ligatures w14:val="none"/>
        </w:rPr>
      </w:pPr>
      <w:r w:rsidRPr="00763CA3">
        <w:rPr>
          <w:rFonts w:ascii="Times New Roman" w:eastAsia="Times New Roman" w:hAnsi="Times New Roman" w:cs="Times New Roman"/>
          <w:color w:val="000000"/>
          <w:kern w:val="0"/>
          <w:lang w:eastAsia="pl-PL"/>
          <w14:ligatures w14:val="none"/>
        </w:rPr>
        <w:t xml:space="preserve">1.1. </w:t>
      </w:r>
      <w:r w:rsidRPr="00763CA3">
        <w:rPr>
          <w:rFonts w:ascii="Times New Roman" w:eastAsia="Calibri" w:hAnsi="Times New Roman" w:cs="Times New Roman"/>
          <w:snapToGrid w:val="0"/>
          <w:color w:val="000000"/>
          <w:kern w:val="0"/>
          <w14:ligatures w14:val="none"/>
        </w:rPr>
        <w:t>Zamawiający dopuszcza realizację robót budowlanych składających się na przedmiot niniejszej umowy przy pomocy podwykonawców.</w:t>
      </w:r>
    </w:p>
    <w:p w14:paraId="26DCFEC8" w14:textId="77777777" w:rsidR="00763CA3" w:rsidRPr="00763CA3" w:rsidRDefault="00763CA3" w:rsidP="00763CA3">
      <w:pPr>
        <w:widowControl w:val="0"/>
        <w:tabs>
          <w:tab w:val="left" w:pos="720"/>
          <w:tab w:val="left" w:pos="1277"/>
        </w:tabs>
        <w:spacing w:after="0" w:line="240" w:lineRule="auto"/>
        <w:jc w:val="both"/>
        <w:rPr>
          <w:rFonts w:ascii="Times New Roman" w:eastAsia="SimSun" w:hAnsi="Times New Roman" w:cs="Times New Roman"/>
          <w:color w:val="000000"/>
          <w:kern w:val="0"/>
          <w:lang w:eastAsia="pl-PL"/>
          <w14:ligatures w14:val="none"/>
        </w:rPr>
      </w:pPr>
      <w:r w:rsidRPr="00763CA3">
        <w:rPr>
          <w:rFonts w:ascii="Times New Roman" w:eastAsia="SimSun" w:hAnsi="Times New Roman" w:cs="Times New Roman"/>
          <w:color w:val="000000"/>
          <w:kern w:val="0"/>
          <w:lang w:eastAsia="pl-PL"/>
          <w14:ligatures w14:val="none"/>
        </w:rPr>
        <w:t>1.2 Powierzenie Podwykonawcom realizacji robót nie zmienia treści zobowiązań Wykonawcy wobec Zamawiającego za wykonanie tej części robót. Wykonawca jest odpowiedzialny za działania, zaniechania, uchybienia i zaniedbania każdego Podwykonawcy i dalszego Podwykonawcy, ich przedstawicieli lub pracowników tak, jakby były one działaniami, zaniechaniami, uchybieniami lub zaniedbaniami samego Wykonawcy.</w:t>
      </w:r>
    </w:p>
    <w:p w14:paraId="07270983" w14:textId="77777777" w:rsidR="00763CA3" w:rsidRPr="00763CA3" w:rsidRDefault="00763CA3" w:rsidP="00763CA3">
      <w:pPr>
        <w:widowControl w:val="0"/>
        <w:tabs>
          <w:tab w:val="left" w:pos="720"/>
          <w:tab w:val="left" w:pos="1277"/>
        </w:tabs>
        <w:spacing w:after="0" w:line="240" w:lineRule="auto"/>
        <w:jc w:val="both"/>
        <w:rPr>
          <w:rFonts w:ascii="Times New Roman" w:eastAsia="Times New Roman" w:hAnsi="Times New Roman" w:cs="Times New Roman"/>
          <w:color w:val="000000"/>
          <w:kern w:val="0"/>
          <w:lang w:eastAsia="pl-PL"/>
          <w14:ligatures w14:val="none"/>
        </w:rPr>
      </w:pPr>
      <w:r w:rsidRPr="00763CA3">
        <w:rPr>
          <w:rFonts w:ascii="Times New Roman" w:eastAsia="SimSun" w:hAnsi="Times New Roman" w:cs="Times New Roman"/>
          <w:color w:val="000000"/>
          <w:kern w:val="0"/>
          <w:lang w:eastAsia="pl-PL"/>
          <w14:ligatures w14:val="none"/>
        </w:rPr>
        <w:t xml:space="preserve">1.3 </w:t>
      </w:r>
      <w:r w:rsidRPr="00763CA3">
        <w:rPr>
          <w:rFonts w:ascii="Times New Roman" w:eastAsia="Times New Roman" w:hAnsi="Times New Roman" w:cs="Times New Roman"/>
          <w:color w:val="000000"/>
          <w:kern w:val="0"/>
          <w:lang w:eastAsia="pl-PL"/>
          <w14:ligatures w14:val="none"/>
        </w:rPr>
        <w:t>Wykonawca jest zobowiązany do terminowego regulowania wszelkich zobowiązań wobec Podwykonawców, z którymi współpracuje w związku z realizacją niniejszej umowy.</w:t>
      </w:r>
    </w:p>
    <w:p w14:paraId="7FA4ABAC" w14:textId="77777777" w:rsidR="00763CA3" w:rsidRPr="00763CA3" w:rsidRDefault="00763CA3" w:rsidP="00763CA3">
      <w:pPr>
        <w:widowControl w:val="0"/>
        <w:tabs>
          <w:tab w:val="left" w:pos="720"/>
          <w:tab w:val="left" w:pos="1277"/>
        </w:tabs>
        <w:spacing w:after="0" w:line="240" w:lineRule="auto"/>
        <w:jc w:val="both"/>
        <w:rPr>
          <w:rFonts w:ascii="Times New Roman" w:eastAsia="Times New Roman" w:hAnsi="Times New Roman" w:cs="Times New Roman"/>
          <w:color w:val="000000"/>
          <w:kern w:val="0"/>
          <w:lang w:eastAsia="pl-PL"/>
          <w14:ligatures w14:val="none"/>
        </w:rPr>
      </w:pPr>
      <w:r w:rsidRPr="00763CA3">
        <w:rPr>
          <w:rFonts w:ascii="Times New Roman" w:eastAsia="Times New Roman" w:hAnsi="Times New Roman" w:cs="Times New Roman"/>
          <w:color w:val="000000"/>
          <w:kern w:val="0"/>
          <w:lang w:eastAsia="pl-PL"/>
          <w14:ligatures w14:val="none"/>
        </w:rPr>
        <w:t>1.4 Wykonawca jest zobowiązany do koordynacji prac realizowanych przez Podwykonawców/dalszych Podwykonawców.</w:t>
      </w:r>
    </w:p>
    <w:p w14:paraId="6B5AD174" w14:textId="77777777" w:rsidR="00763CA3" w:rsidRPr="00763CA3" w:rsidRDefault="00763CA3" w:rsidP="00763CA3">
      <w:pPr>
        <w:widowControl w:val="0"/>
        <w:tabs>
          <w:tab w:val="left" w:pos="720"/>
        </w:tabs>
        <w:spacing w:after="0" w:line="240" w:lineRule="auto"/>
        <w:jc w:val="both"/>
        <w:rPr>
          <w:rFonts w:ascii="Times New Roman" w:eastAsia="SimSun" w:hAnsi="Times New Roman" w:cs="Times New Roman"/>
          <w:kern w:val="0"/>
          <w:lang w:eastAsia="pl-PL"/>
          <w14:ligatures w14:val="none"/>
        </w:rPr>
      </w:pPr>
      <w:r w:rsidRPr="00763CA3">
        <w:rPr>
          <w:rFonts w:ascii="Times New Roman" w:eastAsia="SimSun" w:hAnsi="Times New Roman" w:cs="Times New Roman"/>
          <w:kern w:val="0"/>
          <w:lang w:eastAsia="pl-PL"/>
          <w14:ligatures w14:val="none"/>
        </w:rPr>
        <w:t>1.5 Wykonawca, Podwykonawca lub dalszy Podwykonawca zamierzający zawrzeć umowę o podwykonawstwo, której przedmiotem są roboty budowlane, jest obowiązany w trakcie realizacji umowy, do przedłożenia Zamawiającemu w terminie do 7 dni, przed wprowadzeniem na budowę Podwykonawcy lub dalszego Podwykonawcy, projektu tej umowy, przy czym Podwykonawca lub dalszy Podwykonawca zobowiązany jest dołączyć do projektu umowy zgodę Wykonawcy na zawarcie umowy o Podwykonawstwo o treści zgodnej z projektem umowy.</w:t>
      </w:r>
    </w:p>
    <w:p w14:paraId="1622459B" w14:textId="77777777" w:rsidR="00763CA3" w:rsidRPr="00763CA3" w:rsidRDefault="00763CA3" w:rsidP="00763CA3">
      <w:pPr>
        <w:widowControl w:val="0"/>
        <w:numPr>
          <w:ilvl w:val="1"/>
          <w:numId w:val="14"/>
        </w:numPr>
        <w:tabs>
          <w:tab w:val="left" w:pos="720"/>
        </w:tabs>
        <w:spacing w:after="0" w:line="240" w:lineRule="auto"/>
        <w:jc w:val="both"/>
        <w:rPr>
          <w:rFonts w:ascii="Times New Roman" w:eastAsia="SimSun" w:hAnsi="Times New Roman" w:cs="Times New Roman"/>
          <w:kern w:val="0"/>
          <w:lang w:eastAsia="pl-PL"/>
          <w14:ligatures w14:val="none"/>
        </w:rPr>
      </w:pPr>
      <w:r w:rsidRPr="00763CA3">
        <w:rPr>
          <w:rFonts w:ascii="Times New Roman" w:eastAsia="SimSun" w:hAnsi="Times New Roman" w:cs="Times New Roman"/>
          <w:kern w:val="0"/>
          <w:lang w:eastAsia="pl-PL"/>
          <w14:ligatures w14:val="none"/>
        </w:rPr>
        <w:t>Każdy projekt umowy lub umowa o podwykonawstwo powinien zawierać co najmniej:</w:t>
      </w:r>
    </w:p>
    <w:p w14:paraId="3BD50587" w14:textId="77777777" w:rsidR="00763CA3" w:rsidRPr="00763CA3" w:rsidRDefault="00763CA3" w:rsidP="00763CA3">
      <w:pPr>
        <w:widowControl w:val="0"/>
        <w:numPr>
          <w:ilvl w:val="0"/>
          <w:numId w:val="13"/>
        </w:numPr>
        <w:tabs>
          <w:tab w:val="left" w:pos="720"/>
        </w:tabs>
        <w:spacing w:after="0" w:line="240" w:lineRule="auto"/>
        <w:jc w:val="both"/>
        <w:rPr>
          <w:rFonts w:ascii="Times New Roman" w:eastAsia="SimSun" w:hAnsi="Times New Roman" w:cs="Times New Roman"/>
          <w:kern w:val="0"/>
          <w:lang w:eastAsia="pl-PL"/>
          <w14:ligatures w14:val="none"/>
        </w:rPr>
      </w:pPr>
      <w:r w:rsidRPr="00763CA3">
        <w:rPr>
          <w:rFonts w:ascii="Times New Roman" w:eastAsia="SimSun" w:hAnsi="Times New Roman" w:cs="Times New Roman"/>
          <w:kern w:val="0"/>
          <w:lang w:eastAsia="pl-PL"/>
          <w14:ligatures w14:val="none"/>
        </w:rPr>
        <w:t>szczegółowy zakres robót przewidzianych do wykonania;</w:t>
      </w:r>
    </w:p>
    <w:p w14:paraId="7641EB0D" w14:textId="77777777" w:rsidR="00763CA3" w:rsidRPr="00763CA3" w:rsidRDefault="00763CA3" w:rsidP="00763CA3">
      <w:pPr>
        <w:widowControl w:val="0"/>
        <w:numPr>
          <w:ilvl w:val="0"/>
          <w:numId w:val="13"/>
        </w:numPr>
        <w:tabs>
          <w:tab w:val="left" w:pos="720"/>
        </w:tabs>
        <w:spacing w:after="0" w:line="240" w:lineRule="auto"/>
        <w:jc w:val="both"/>
        <w:rPr>
          <w:rFonts w:ascii="Times New Roman" w:eastAsia="SimSun" w:hAnsi="Times New Roman" w:cs="Times New Roman"/>
          <w:kern w:val="0"/>
          <w:lang w:eastAsia="pl-PL"/>
          <w14:ligatures w14:val="none"/>
        </w:rPr>
      </w:pPr>
      <w:r w:rsidRPr="00763CA3">
        <w:rPr>
          <w:rFonts w:ascii="Times New Roman" w:eastAsia="SimSun" w:hAnsi="Times New Roman" w:cs="Times New Roman"/>
          <w:kern w:val="0"/>
          <w:lang w:eastAsia="pl-PL"/>
          <w14:ligatures w14:val="none"/>
        </w:rPr>
        <w:t>wysokość wynagrodzenia należną Podwykonawcy, która nie może być wyższa od wynagrodzenia określonego w kosztorysie ofertowym - za tą cześć zamówienia;</w:t>
      </w:r>
    </w:p>
    <w:p w14:paraId="59E337D9" w14:textId="77777777" w:rsidR="00763CA3" w:rsidRPr="00763CA3" w:rsidRDefault="00763CA3" w:rsidP="00763CA3">
      <w:pPr>
        <w:widowControl w:val="0"/>
        <w:numPr>
          <w:ilvl w:val="0"/>
          <w:numId w:val="13"/>
        </w:numPr>
        <w:tabs>
          <w:tab w:val="left" w:pos="720"/>
        </w:tabs>
        <w:spacing w:after="0" w:line="240" w:lineRule="auto"/>
        <w:jc w:val="both"/>
        <w:rPr>
          <w:rFonts w:ascii="Times New Roman" w:eastAsia="SimSun" w:hAnsi="Times New Roman" w:cs="Times New Roman"/>
          <w:kern w:val="0"/>
          <w:lang w:eastAsia="pl-PL"/>
          <w14:ligatures w14:val="none"/>
        </w:rPr>
      </w:pPr>
      <w:r w:rsidRPr="00763CA3">
        <w:rPr>
          <w:rFonts w:ascii="Times New Roman" w:eastAsia="SimSun" w:hAnsi="Times New Roman" w:cs="Times New Roman"/>
          <w:kern w:val="0"/>
          <w:lang w:eastAsia="pl-PL"/>
          <w14:ligatures w14:val="none"/>
        </w:rPr>
        <w:t>termin zapłaty wynagrodzenia Podwykonawcy, który nie może być dłuższy niż 30 dni, licząc od daty doręczenia Wykonawcy, Podwykonawcy lub dalszemu Podwykonawcy prawidłowo wystawionej faktury lub rachunku, potwierdzających wykonanie zleconej Podwykonawcy lub dalszemu Podwykonawcy dostawy/ usługi/roboty budowlanej;</w:t>
      </w:r>
    </w:p>
    <w:p w14:paraId="7CE26FD9" w14:textId="77777777" w:rsidR="00763CA3" w:rsidRPr="00763CA3" w:rsidRDefault="00763CA3" w:rsidP="00763CA3">
      <w:pPr>
        <w:widowControl w:val="0"/>
        <w:numPr>
          <w:ilvl w:val="0"/>
          <w:numId w:val="13"/>
        </w:numPr>
        <w:tabs>
          <w:tab w:val="left" w:pos="720"/>
        </w:tabs>
        <w:spacing w:after="0" w:line="240" w:lineRule="auto"/>
        <w:jc w:val="both"/>
        <w:rPr>
          <w:rFonts w:ascii="Times New Roman" w:eastAsia="SimSun" w:hAnsi="Times New Roman" w:cs="Times New Roman"/>
          <w:kern w:val="0"/>
          <w:lang w:eastAsia="pl-PL"/>
          <w14:ligatures w14:val="none"/>
        </w:rPr>
      </w:pPr>
      <w:r w:rsidRPr="00763CA3">
        <w:rPr>
          <w:rFonts w:ascii="Times New Roman" w:eastAsia="SimSun" w:hAnsi="Times New Roman" w:cs="Times New Roman"/>
          <w:kern w:val="0"/>
          <w:lang w:eastAsia="pl-PL"/>
          <w14:ligatures w14:val="none"/>
        </w:rPr>
        <w:t>termin wykonania zleconej Podwykonawcy lub dalszemu Podwykonawcy dostawy/ usługi/ roboty budowlanej;</w:t>
      </w:r>
    </w:p>
    <w:p w14:paraId="15E9C6E1" w14:textId="77777777" w:rsidR="00763CA3" w:rsidRPr="00763CA3" w:rsidRDefault="00763CA3" w:rsidP="00763CA3">
      <w:pPr>
        <w:widowControl w:val="0"/>
        <w:numPr>
          <w:ilvl w:val="0"/>
          <w:numId w:val="13"/>
        </w:numPr>
        <w:tabs>
          <w:tab w:val="left" w:pos="720"/>
        </w:tabs>
        <w:spacing w:after="0" w:line="240" w:lineRule="auto"/>
        <w:jc w:val="both"/>
        <w:rPr>
          <w:rFonts w:ascii="Times New Roman" w:eastAsia="SimSun" w:hAnsi="Times New Roman" w:cs="Times New Roman"/>
          <w:kern w:val="0"/>
          <w:lang w:eastAsia="pl-PL"/>
          <w14:ligatures w14:val="none"/>
        </w:rPr>
      </w:pPr>
      <w:r w:rsidRPr="00763CA3">
        <w:rPr>
          <w:rFonts w:ascii="Times New Roman" w:eastAsia="SimSun" w:hAnsi="Times New Roman" w:cs="Times New Roman"/>
          <w:kern w:val="0"/>
          <w:lang w:eastAsia="pl-PL"/>
          <w14:ligatures w14:val="none"/>
        </w:rPr>
        <w:t xml:space="preserve">możliwość wypowiedzenia umowy w przypadku, gdy Podwykonawca lub dalszy Podwykonawca nie dochowa terminu, o którym mowa w </w:t>
      </w:r>
      <w:proofErr w:type="spellStart"/>
      <w:r w:rsidRPr="00763CA3">
        <w:rPr>
          <w:rFonts w:ascii="Times New Roman" w:eastAsia="SimSun" w:hAnsi="Times New Roman" w:cs="Times New Roman"/>
          <w:kern w:val="0"/>
          <w:lang w:eastAsia="pl-PL"/>
          <w14:ligatures w14:val="none"/>
        </w:rPr>
        <w:t>ppkt</w:t>
      </w:r>
      <w:proofErr w:type="spellEnd"/>
      <w:r w:rsidRPr="00763CA3">
        <w:rPr>
          <w:rFonts w:ascii="Times New Roman" w:eastAsia="SimSun" w:hAnsi="Times New Roman" w:cs="Times New Roman"/>
          <w:kern w:val="0"/>
          <w:lang w:eastAsia="pl-PL"/>
          <w14:ligatures w14:val="none"/>
        </w:rPr>
        <w:t xml:space="preserve"> 4);</w:t>
      </w:r>
    </w:p>
    <w:p w14:paraId="447F60B5" w14:textId="77777777" w:rsidR="00763CA3" w:rsidRPr="00763CA3" w:rsidRDefault="00763CA3" w:rsidP="00763CA3">
      <w:pPr>
        <w:widowControl w:val="0"/>
        <w:numPr>
          <w:ilvl w:val="0"/>
          <w:numId w:val="13"/>
        </w:numPr>
        <w:tabs>
          <w:tab w:val="left" w:pos="720"/>
        </w:tabs>
        <w:spacing w:after="0" w:line="240" w:lineRule="auto"/>
        <w:jc w:val="both"/>
        <w:rPr>
          <w:rFonts w:ascii="Times New Roman" w:eastAsia="SimSun" w:hAnsi="Times New Roman" w:cs="Times New Roman"/>
          <w:kern w:val="0"/>
          <w:lang w:eastAsia="pl-PL"/>
          <w14:ligatures w14:val="none"/>
        </w:rPr>
      </w:pPr>
      <w:r w:rsidRPr="00763CA3">
        <w:rPr>
          <w:rFonts w:ascii="Times New Roman" w:eastAsia="SimSun" w:hAnsi="Times New Roman" w:cs="Times New Roman"/>
          <w:kern w:val="0"/>
          <w:lang w:eastAsia="pl-PL"/>
          <w14:ligatures w14:val="none"/>
        </w:rPr>
        <w:t>oświadczenie, że Podwykonawca zapoznał się z treścią umowy zawartej między Zamawiającym a Wykonawcą.</w:t>
      </w:r>
    </w:p>
    <w:p w14:paraId="65ADD7B8" w14:textId="77777777" w:rsidR="00763CA3" w:rsidRPr="00763CA3" w:rsidRDefault="00763CA3" w:rsidP="00763CA3">
      <w:pPr>
        <w:widowControl w:val="0"/>
        <w:tabs>
          <w:tab w:val="left" w:pos="720"/>
        </w:tabs>
        <w:spacing w:after="0" w:line="240" w:lineRule="auto"/>
        <w:jc w:val="both"/>
        <w:rPr>
          <w:rFonts w:ascii="Times New Roman" w:eastAsia="SimSun" w:hAnsi="Times New Roman" w:cs="Times New Roman"/>
          <w:kern w:val="0"/>
          <w:lang w:eastAsia="pl-PL"/>
          <w14:ligatures w14:val="none"/>
        </w:rPr>
      </w:pPr>
      <w:r w:rsidRPr="00763CA3">
        <w:rPr>
          <w:rFonts w:ascii="Times New Roman" w:eastAsia="SimSun" w:hAnsi="Times New Roman" w:cs="Times New Roman"/>
          <w:kern w:val="0"/>
          <w:lang w:eastAsia="pl-PL"/>
          <w14:ligatures w14:val="none"/>
        </w:rPr>
        <w:t>1.7 W przypadku, gdy projekt umowy o podwykonawstwo, której przedmiotem są roboty budowlane:</w:t>
      </w:r>
    </w:p>
    <w:p w14:paraId="5939911F" w14:textId="77777777" w:rsidR="00763CA3" w:rsidRPr="00763CA3" w:rsidRDefault="00763CA3" w:rsidP="00763CA3">
      <w:pPr>
        <w:widowControl w:val="0"/>
        <w:numPr>
          <w:ilvl w:val="0"/>
          <w:numId w:val="15"/>
        </w:numPr>
        <w:tabs>
          <w:tab w:val="left" w:pos="720"/>
        </w:tabs>
        <w:spacing w:after="0" w:line="240" w:lineRule="auto"/>
        <w:jc w:val="both"/>
        <w:rPr>
          <w:rFonts w:ascii="Times New Roman" w:eastAsia="SimSun" w:hAnsi="Times New Roman" w:cs="Times New Roman"/>
          <w:kern w:val="0"/>
          <w:lang w:eastAsia="pl-PL"/>
          <w14:ligatures w14:val="none"/>
        </w:rPr>
      </w:pPr>
      <w:r w:rsidRPr="00763CA3">
        <w:rPr>
          <w:rFonts w:ascii="Times New Roman" w:eastAsia="SimSun" w:hAnsi="Times New Roman" w:cs="Times New Roman"/>
          <w:kern w:val="0"/>
          <w:lang w:eastAsia="pl-PL"/>
          <w14:ligatures w14:val="none"/>
        </w:rPr>
        <w:t>nie spełnia wymagań określonych w specyfikacji warunków zamówienia i nn. umowie, w szczególności nie spełnia ona wymagań określonych w ust 1.6,</w:t>
      </w:r>
    </w:p>
    <w:p w14:paraId="108145F4" w14:textId="77777777" w:rsidR="00763CA3" w:rsidRPr="00763CA3" w:rsidRDefault="00763CA3" w:rsidP="00763CA3">
      <w:pPr>
        <w:widowControl w:val="0"/>
        <w:numPr>
          <w:ilvl w:val="0"/>
          <w:numId w:val="15"/>
        </w:numPr>
        <w:tabs>
          <w:tab w:val="left" w:pos="720"/>
        </w:tabs>
        <w:spacing w:after="0" w:line="240" w:lineRule="auto"/>
        <w:jc w:val="both"/>
        <w:rPr>
          <w:rFonts w:ascii="Times New Roman" w:eastAsia="SimSun" w:hAnsi="Times New Roman" w:cs="Times New Roman"/>
          <w:kern w:val="0"/>
          <w:lang w:eastAsia="pl-PL"/>
          <w14:ligatures w14:val="none"/>
        </w:rPr>
      </w:pPr>
      <w:r w:rsidRPr="00763CA3">
        <w:rPr>
          <w:rFonts w:ascii="Times New Roman" w:eastAsia="SimSun" w:hAnsi="Times New Roman" w:cs="Times New Roman"/>
          <w:kern w:val="0"/>
          <w:lang w:eastAsia="pl-PL"/>
          <w14:ligatures w14:val="none"/>
        </w:rPr>
        <w:t>gdy przewiduje termin zapłaty wynagrodzenia dłuższy niż 30 dni od dnia doręczenia wykonawcy, podwykonawcy lub dalszemu podwykonawcy faktury lub rachunku, potwierdzających wykonanie zleconej podwykonawcy lub dalszemu podwykonawcy dostawy/usługi/roboty budowlanej,</w:t>
      </w:r>
    </w:p>
    <w:p w14:paraId="4A656680" w14:textId="77777777" w:rsidR="00763CA3" w:rsidRPr="00763CA3" w:rsidRDefault="00763CA3" w:rsidP="00763CA3">
      <w:pPr>
        <w:widowControl w:val="0"/>
        <w:tabs>
          <w:tab w:val="left" w:pos="720"/>
        </w:tabs>
        <w:spacing w:after="0" w:line="240" w:lineRule="auto"/>
        <w:jc w:val="both"/>
        <w:rPr>
          <w:rFonts w:ascii="Times New Roman" w:eastAsia="SimSun" w:hAnsi="Times New Roman" w:cs="Times New Roman"/>
          <w:kern w:val="0"/>
          <w:lang w:eastAsia="pl-PL"/>
          <w14:ligatures w14:val="none"/>
        </w:rPr>
      </w:pPr>
      <w:r w:rsidRPr="00763CA3">
        <w:rPr>
          <w:rFonts w:ascii="Times New Roman" w:eastAsia="SimSun" w:hAnsi="Times New Roman" w:cs="Times New Roman"/>
          <w:kern w:val="0"/>
          <w:lang w:eastAsia="pl-PL"/>
          <w14:ligatures w14:val="none"/>
        </w:rPr>
        <w:t>Zamawiający zgłosi w terminie do 7 dni, licząc od daty otrzymania projektu umowy o podwykonawstwo, w formie pisemnej zastrzeżenia. Niezgłoszenie w formie pisemnej zastrzeżeń do projektu umowy o podwykonawstwo, której przedmiotem są roboty budowlane do upływu terminu wskazanego w zdaniu pierwszym uważa się za akceptację przez Zamawiającego tego projektu.</w:t>
      </w:r>
    </w:p>
    <w:p w14:paraId="2F1A1391" w14:textId="77777777" w:rsidR="00763CA3" w:rsidRPr="00763CA3" w:rsidRDefault="00763CA3" w:rsidP="00763CA3">
      <w:pPr>
        <w:widowControl w:val="0"/>
        <w:tabs>
          <w:tab w:val="left" w:pos="720"/>
        </w:tabs>
        <w:spacing w:after="0" w:line="240" w:lineRule="auto"/>
        <w:jc w:val="both"/>
        <w:rPr>
          <w:rFonts w:ascii="Times New Roman" w:eastAsia="SimSun" w:hAnsi="Times New Roman" w:cs="Times New Roman"/>
          <w:i/>
          <w:iCs/>
          <w:kern w:val="0"/>
          <w:lang w:eastAsia="pl-PL"/>
          <w14:ligatures w14:val="none"/>
        </w:rPr>
      </w:pPr>
      <w:r w:rsidRPr="00763CA3">
        <w:rPr>
          <w:rFonts w:ascii="Times New Roman" w:eastAsia="SimSun" w:hAnsi="Times New Roman" w:cs="Times New Roman"/>
          <w:kern w:val="0"/>
          <w:lang w:eastAsia="pl-PL"/>
          <w14:ligatures w14:val="none"/>
        </w:rPr>
        <w:t xml:space="preserve">1.8 Wykonawca, Podwykonawca lub dalszy Podwykonawca zamówienia na roboty budowlane zobowiązany jest do przedłożenia Zamawiającemu poświadczonej za zgodność z oryginałem kopii umowy o podwykonawstwo, której przedmiotem są roboty budowlane w terminie nieprzekraczającym 7 dni, licząc od daty jej zawarcia </w:t>
      </w:r>
      <w:r w:rsidRPr="00763CA3">
        <w:rPr>
          <w:rFonts w:ascii="Times New Roman" w:eastAsia="SimSun" w:hAnsi="Times New Roman" w:cs="Times New Roman"/>
          <w:i/>
          <w:iCs/>
          <w:kern w:val="0"/>
          <w:lang w:eastAsia="pl-PL"/>
          <w14:ligatures w14:val="none"/>
        </w:rPr>
        <w:t xml:space="preserve">[art. 464 ust 5 ustawy </w:t>
      </w:r>
      <w:proofErr w:type="spellStart"/>
      <w:r w:rsidRPr="00763CA3">
        <w:rPr>
          <w:rFonts w:ascii="Times New Roman" w:eastAsia="SimSun" w:hAnsi="Times New Roman" w:cs="Times New Roman"/>
          <w:i/>
          <w:iCs/>
          <w:kern w:val="0"/>
          <w:lang w:eastAsia="pl-PL"/>
          <w14:ligatures w14:val="none"/>
        </w:rPr>
        <w:t>pzp</w:t>
      </w:r>
      <w:proofErr w:type="spellEnd"/>
      <w:r w:rsidRPr="00763CA3">
        <w:rPr>
          <w:rFonts w:ascii="Times New Roman" w:eastAsia="SimSun" w:hAnsi="Times New Roman" w:cs="Times New Roman"/>
          <w:i/>
          <w:iCs/>
          <w:kern w:val="0"/>
          <w:lang w:eastAsia="pl-PL"/>
          <w14:ligatures w14:val="none"/>
        </w:rPr>
        <w:t>].</w:t>
      </w:r>
    </w:p>
    <w:p w14:paraId="166D7E11" w14:textId="72BC1A4F" w:rsidR="00763CA3" w:rsidRPr="00763CA3" w:rsidRDefault="00763CA3" w:rsidP="00763CA3">
      <w:pPr>
        <w:widowControl w:val="0"/>
        <w:tabs>
          <w:tab w:val="left" w:pos="720"/>
        </w:tabs>
        <w:spacing w:after="0" w:line="240" w:lineRule="auto"/>
        <w:jc w:val="both"/>
        <w:rPr>
          <w:rFonts w:ascii="Times New Roman" w:eastAsia="SimSun" w:hAnsi="Times New Roman" w:cs="Times New Roman"/>
          <w:kern w:val="0"/>
          <w:lang w:eastAsia="pl-PL"/>
          <w14:ligatures w14:val="none"/>
        </w:rPr>
      </w:pPr>
      <w:r w:rsidRPr="00763CA3">
        <w:rPr>
          <w:rFonts w:ascii="Times New Roman" w:eastAsia="SimSun" w:hAnsi="Times New Roman" w:cs="Times New Roman"/>
          <w:kern w:val="0"/>
          <w:lang w:eastAsia="pl-PL"/>
          <w14:ligatures w14:val="none"/>
        </w:rPr>
        <w:t xml:space="preserve">1.9 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Wyłączenie, o którym mowa w zdaniu wcześniejszym, nie dotyczy umów o podwykonawstwo o wartości większej </w:t>
      </w:r>
      <w:r w:rsidRPr="005A43CF">
        <w:rPr>
          <w:rFonts w:ascii="Times New Roman" w:eastAsia="SimSun" w:hAnsi="Times New Roman" w:cs="Times New Roman"/>
          <w:kern w:val="0"/>
          <w:lang w:eastAsia="pl-PL"/>
          <w14:ligatures w14:val="none"/>
        </w:rPr>
        <w:t>niż 50.000 złotych</w:t>
      </w:r>
      <w:r w:rsidRPr="00763CA3">
        <w:rPr>
          <w:rFonts w:ascii="Times New Roman" w:eastAsia="SimSun" w:hAnsi="Times New Roman" w:cs="Times New Roman"/>
          <w:kern w:val="0"/>
          <w:lang w:eastAsia="pl-PL"/>
          <w14:ligatures w14:val="none"/>
        </w:rPr>
        <w:t>.</w:t>
      </w:r>
    </w:p>
    <w:p w14:paraId="018A043B" w14:textId="77777777" w:rsidR="00763CA3" w:rsidRPr="00763CA3" w:rsidRDefault="00763CA3" w:rsidP="00763CA3">
      <w:pPr>
        <w:widowControl w:val="0"/>
        <w:tabs>
          <w:tab w:val="left" w:pos="720"/>
        </w:tabs>
        <w:spacing w:after="0" w:line="240" w:lineRule="auto"/>
        <w:jc w:val="both"/>
        <w:rPr>
          <w:rFonts w:ascii="Times New Roman" w:eastAsia="SimSun" w:hAnsi="Times New Roman" w:cs="Times New Roman"/>
          <w:kern w:val="0"/>
          <w:lang w:eastAsia="pl-PL"/>
          <w14:ligatures w14:val="none"/>
        </w:rPr>
      </w:pPr>
      <w:r w:rsidRPr="00763CA3">
        <w:rPr>
          <w:rFonts w:ascii="Times New Roman" w:eastAsia="SimSun" w:hAnsi="Times New Roman" w:cs="Times New Roman"/>
          <w:kern w:val="0"/>
          <w:lang w:eastAsia="pl-PL"/>
          <w14:ligatures w14:val="none"/>
        </w:rPr>
        <w:t>1.10 W przypadku, gdy umowa której przedmiotem są roboty budowlane, o której mowa w ust. 1.8 nie spełni wymagań określonych przez Zamawiającego w ust. 1.7, Zamawiający zgłosi w terminie wskazanym w ust. 1.7 w formie pisemnej sprzeciw do umowy. Brak zgłoszenia sprzeciwu w formie pisemnej w terminie, o którym mowa w zdaniu pierwszym, uważa się za akceptację przez Zamawiającego umowy.</w:t>
      </w:r>
    </w:p>
    <w:p w14:paraId="26D10BCD" w14:textId="77777777" w:rsidR="00763CA3" w:rsidRPr="00763CA3" w:rsidRDefault="00763CA3" w:rsidP="00763CA3">
      <w:pPr>
        <w:widowControl w:val="0"/>
        <w:tabs>
          <w:tab w:val="left" w:pos="720"/>
        </w:tabs>
        <w:spacing w:after="0" w:line="240" w:lineRule="auto"/>
        <w:jc w:val="both"/>
        <w:rPr>
          <w:rFonts w:ascii="Times New Roman" w:eastAsia="SimSun" w:hAnsi="Times New Roman" w:cs="Times New Roman"/>
          <w:kern w:val="0"/>
          <w:lang w:eastAsia="pl-PL"/>
          <w14:ligatures w14:val="none"/>
        </w:rPr>
      </w:pPr>
      <w:r w:rsidRPr="00763CA3">
        <w:rPr>
          <w:rFonts w:ascii="Times New Roman" w:eastAsia="SimSun" w:hAnsi="Times New Roman" w:cs="Times New Roman"/>
          <w:kern w:val="0"/>
          <w:lang w:eastAsia="pl-PL"/>
          <w14:ligatures w14:val="none"/>
        </w:rPr>
        <w:t>1.11 W przypadku, gdy w umowie, o której mowa w ust. 1.9 termin zapłaty wynagrodzenia będzie dłuższy niż określony w ust. 1.6 pkt 3, Zamawiający poinformuje o tym Wykonawcę w terminie 5 dni, licząc od daty otrzymania umowy i wezwie Wykonawcę do dokonania zmiany tej umowy. Brak zmiany umowy w terminie 5 dni, licząc od daty przesłania wezwania będzie skutkowało naliczeniem kary, o której mowa w §9 ust. 1 pkt 8 niniejszej umowy.</w:t>
      </w:r>
    </w:p>
    <w:p w14:paraId="3CBE6C13" w14:textId="77777777" w:rsidR="00763CA3" w:rsidRPr="00763CA3" w:rsidRDefault="00763CA3" w:rsidP="00763CA3">
      <w:pPr>
        <w:widowControl w:val="0"/>
        <w:tabs>
          <w:tab w:val="left" w:pos="720"/>
        </w:tabs>
        <w:spacing w:after="0" w:line="240" w:lineRule="auto"/>
        <w:jc w:val="both"/>
        <w:rPr>
          <w:rFonts w:ascii="Times New Roman" w:eastAsia="SimSun" w:hAnsi="Times New Roman" w:cs="Times New Roman"/>
          <w:kern w:val="0"/>
          <w:lang w:eastAsia="pl-PL"/>
          <w14:ligatures w14:val="none"/>
        </w:rPr>
      </w:pPr>
      <w:r w:rsidRPr="00763CA3">
        <w:rPr>
          <w:rFonts w:ascii="Times New Roman" w:eastAsia="SimSun" w:hAnsi="Times New Roman" w:cs="Times New Roman"/>
          <w:kern w:val="0"/>
          <w:lang w:eastAsia="pl-PL"/>
          <w14:ligatures w14:val="none"/>
        </w:rPr>
        <w:t>1.12 Zapisy ust. 1.5 -1.11 stosuje się odpowiednio do zmian umowy o podwykonawstwo.</w:t>
      </w:r>
    </w:p>
    <w:p w14:paraId="7044E782" w14:textId="77777777" w:rsidR="00763CA3" w:rsidRPr="00763CA3" w:rsidRDefault="00763CA3" w:rsidP="00763CA3">
      <w:pPr>
        <w:widowControl w:val="0"/>
        <w:tabs>
          <w:tab w:val="left" w:pos="720"/>
        </w:tabs>
        <w:spacing w:after="0" w:line="240" w:lineRule="auto"/>
        <w:jc w:val="both"/>
        <w:rPr>
          <w:rFonts w:ascii="Times New Roman" w:eastAsia="SimSun" w:hAnsi="Times New Roman" w:cs="Times New Roman"/>
          <w:kern w:val="0"/>
          <w:lang w:eastAsia="pl-PL"/>
          <w14:ligatures w14:val="none"/>
        </w:rPr>
      </w:pPr>
      <w:r w:rsidRPr="00763CA3">
        <w:rPr>
          <w:rFonts w:ascii="Times New Roman" w:eastAsia="SimSun" w:hAnsi="Times New Roman" w:cs="Times New Roman"/>
          <w:kern w:val="0"/>
          <w:lang w:eastAsia="pl-PL"/>
          <w14:ligatures w14:val="none"/>
        </w:rPr>
        <w:t>1.13 Przedkładający może sam poświadczyć kopię umów, o których mowa w ust. 1.8 i ust. 1.9.</w:t>
      </w:r>
    </w:p>
    <w:p w14:paraId="1E725D37" w14:textId="77777777" w:rsidR="00763CA3" w:rsidRPr="00763CA3" w:rsidRDefault="00763CA3" w:rsidP="00763CA3">
      <w:pPr>
        <w:widowControl w:val="0"/>
        <w:tabs>
          <w:tab w:val="left" w:pos="720"/>
        </w:tabs>
        <w:spacing w:after="0" w:line="240" w:lineRule="auto"/>
        <w:rPr>
          <w:rFonts w:ascii="Times New Roman" w:eastAsia="SimSun" w:hAnsi="Times New Roman" w:cs="Times New Roman"/>
          <w:kern w:val="0"/>
          <w:lang w:eastAsia="pl-PL"/>
          <w14:ligatures w14:val="none"/>
        </w:rPr>
      </w:pPr>
      <w:r w:rsidRPr="00763CA3">
        <w:rPr>
          <w:rFonts w:ascii="Times New Roman" w:eastAsia="SimSun" w:hAnsi="Times New Roman" w:cs="Times New Roman"/>
          <w:kern w:val="0"/>
          <w:lang w:eastAsia="pl-PL"/>
          <w14:ligatures w14:val="none"/>
        </w:rPr>
        <w:t>1.14 Zamawiający w trakcie obowiązywania umowy, dopuszcza zmianę Podwykonawcy lub wprowadzenie nowego Podwykonawcy dla zakresu innego niż w wskazany.</w:t>
      </w:r>
    </w:p>
    <w:p w14:paraId="246ECB8B" w14:textId="77777777" w:rsidR="00763CA3" w:rsidRPr="00763CA3" w:rsidRDefault="00763CA3" w:rsidP="00763CA3">
      <w:pPr>
        <w:widowControl w:val="0"/>
        <w:tabs>
          <w:tab w:val="left" w:pos="720"/>
        </w:tabs>
        <w:spacing w:after="0" w:line="240" w:lineRule="auto"/>
        <w:rPr>
          <w:rFonts w:ascii="Times New Roman" w:eastAsia="SimSun" w:hAnsi="Times New Roman" w:cs="Times New Roman"/>
          <w:kern w:val="0"/>
          <w:lang w:eastAsia="pl-PL"/>
          <w14:ligatures w14:val="none"/>
        </w:rPr>
      </w:pPr>
      <w:r w:rsidRPr="00763CA3">
        <w:rPr>
          <w:rFonts w:ascii="Times New Roman" w:eastAsia="SimSun" w:hAnsi="Times New Roman" w:cs="Times New Roman"/>
          <w:kern w:val="0"/>
          <w:lang w:eastAsia="pl-PL"/>
          <w14:ligatures w14:val="none"/>
        </w:rPr>
        <w:t xml:space="preserve">1.15 Jeżeli zmiana albo rezygnacja z Podwykonawcy dotyczy podmiotu, na którego zasoby Wykonawca powoływał się, na zasadach określonych w </w:t>
      </w:r>
      <w:r w:rsidRPr="00763CA3">
        <w:rPr>
          <w:rFonts w:ascii="Times New Roman" w:eastAsia="SimSun" w:hAnsi="Times New Roman" w:cs="Times New Roman"/>
          <w:i/>
          <w:iCs/>
          <w:kern w:val="0"/>
          <w:lang w:eastAsia="pl-PL"/>
          <w14:ligatures w14:val="none"/>
        </w:rPr>
        <w:t>art. 118 ust. 1 ustawy Prawo zamówień publicznych</w:t>
      </w:r>
      <w:r w:rsidRPr="00763CA3">
        <w:rPr>
          <w:rFonts w:ascii="Times New Roman" w:eastAsia="SimSun" w:hAnsi="Times New Roman" w:cs="Times New Roman"/>
          <w:kern w:val="0"/>
          <w:lang w:eastAsia="pl-PL"/>
          <w14:ligatures w14:val="none"/>
        </w:rPr>
        <w:t xml:space="preserve"> w celu wykazania spełnienia 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udzielenie zamówienia. </w:t>
      </w:r>
      <w:r w:rsidRPr="00763CA3">
        <w:rPr>
          <w:rFonts w:ascii="Times New Roman" w:eastAsia="SimSun" w:hAnsi="Times New Roman" w:cs="Times New Roman"/>
          <w:i/>
          <w:iCs/>
          <w:kern w:val="0"/>
          <w:lang w:eastAsia="pl-PL"/>
          <w14:ligatures w14:val="none"/>
        </w:rPr>
        <w:t xml:space="preserve">[art. 462 ust. 7 ustawy </w:t>
      </w:r>
      <w:proofErr w:type="spellStart"/>
      <w:r w:rsidRPr="00763CA3">
        <w:rPr>
          <w:rFonts w:ascii="Times New Roman" w:eastAsia="SimSun" w:hAnsi="Times New Roman" w:cs="Times New Roman"/>
          <w:i/>
          <w:iCs/>
          <w:kern w:val="0"/>
          <w:lang w:eastAsia="pl-PL"/>
          <w14:ligatures w14:val="none"/>
        </w:rPr>
        <w:t>pzp</w:t>
      </w:r>
      <w:proofErr w:type="spellEnd"/>
      <w:r w:rsidRPr="00763CA3">
        <w:rPr>
          <w:rFonts w:ascii="Times New Roman" w:eastAsia="SimSun" w:hAnsi="Times New Roman" w:cs="Times New Roman"/>
          <w:i/>
          <w:iCs/>
          <w:kern w:val="0"/>
          <w:lang w:eastAsia="pl-PL"/>
          <w14:ligatures w14:val="none"/>
        </w:rPr>
        <w:t>]</w:t>
      </w:r>
    </w:p>
    <w:p w14:paraId="49834EB0" w14:textId="77777777" w:rsidR="00763CA3" w:rsidRPr="00763CA3" w:rsidRDefault="00763CA3" w:rsidP="00763CA3">
      <w:pPr>
        <w:widowControl w:val="0"/>
        <w:tabs>
          <w:tab w:val="left" w:pos="720"/>
        </w:tabs>
        <w:spacing w:after="0" w:line="240" w:lineRule="auto"/>
        <w:rPr>
          <w:rFonts w:ascii="Times New Roman" w:eastAsia="SimSun" w:hAnsi="Times New Roman" w:cs="Times New Roman"/>
          <w:kern w:val="0"/>
          <w:lang w:eastAsia="pl-PL"/>
          <w14:ligatures w14:val="none"/>
        </w:rPr>
      </w:pPr>
      <w:r w:rsidRPr="00763CA3">
        <w:rPr>
          <w:rFonts w:ascii="Times New Roman" w:eastAsia="SimSun" w:hAnsi="Times New Roman" w:cs="Times New Roman"/>
          <w:kern w:val="0"/>
          <w:lang w:eastAsia="pl-PL"/>
          <w14:ligatures w14:val="none"/>
        </w:rPr>
        <w:t>1.16 W sytuacji, o której mowa w ust. 1.15 Wykonawca zobowiązany jest wraz z projektem umowy o podwykonawstwo/kopią umowy o podwykonawstwo przedstawić dokumenty dotyczące Podwykonawcy:</w:t>
      </w:r>
    </w:p>
    <w:p w14:paraId="4D6EA2CF" w14:textId="77777777" w:rsidR="00763CA3" w:rsidRPr="00763CA3" w:rsidRDefault="00763CA3" w:rsidP="00763CA3">
      <w:pPr>
        <w:widowControl w:val="0"/>
        <w:numPr>
          <w:ilvl w:val="0"/>
          <w:numId w:val="16"/>
        </w:numPr>
        <w:tabs>
          <w:tab w:val="left" w:pos="720"/>
        </w:tabs>
        <w:spacing w:after="0" w:line="240" w:lineRule="auto"/>
        <w:rPr>
          <w:rFonts w:ascii="Times New Roman" w:eastAsia="SimSun" w:hAnsi="Times New Roman" w:cs="Times New Roman"/>
          <w:kern w:val="0"/>
          <w:lang w:eastAsia="pl-PL"/>
          <w14:ligatures w14:val="none"/>
        </w:rPr>
      </w:pPr>
      <w:r w:rsidRPr="00763CA3">
        <w:rPr>
          <w:rFonts w:ascii="Times New Roman" w:eastAsia="SimSun" w:hAnsi="Times New Roman" w:cs="Times New Roman"/>
          <w:kern w:val="0"/>
          <w:lang w:eastAsia="pl-PL"/>
          <w14:ligatures w14:val="none"/>
        </w:rPr>
        <w:t>aktualny odpis z właściwego rejestru, jeżeli odrębne przepisy wymagają wpisu do rejestru;</w:t>
      </w:r>
    </w:p>
    <w:p w14:paraId="2868B61E" w14:textId="77777777" w:rsidR="00763CA3" w:rsidRPr="00763CA3" w:rsidRDefault="00763CA3" w:rsidP="00763CA3">
      <w:pPr>
        <w:widowControl w:val="0"/>
        <w:numPr>
          <w:ilvl w:val="0"/>
          <w:numId w:val="16"/>
        </w:numPr>
        <w:tabs>
          <w:tab w:val="left" w:pos="720"/>
        </w:tabs>
        <w:spacing w:after="0" w:line="240" w:lineRule="auto"/>
        <w:rPr>
          <w:rFonts w:ascii="Times New Roman" w:eastAsia="SimSun" w:hAnsi="Times New Roman" w:cs="Times New Roman"/>
          <w:kern w:val="0"/>
          <w:lang w:eastAsia="pl-PL"/>
          <w14:ligatures w14:val="none"/>
        </w:rPr>
      </w:pPr>
      <w:r w:rsidRPr="00763CA3">
        <w:rPr>
          <w:rFonts w:ascii="Times New Roman" w:eastAsia="SimSun" w:hAnsi="Times New Roman" w:cs="Times New Roman"/>
          <w:kern w:val="0"/>
          <w:lang w:eastAsia="pl-PL"/>
          <w14:ligatures w14:val="none"/>
        </w:rPr>
        <w:t>oświadczenie o braku podstaw do wykluczenia;</w:t>
      </w:r>
    </w:p>
    <w:p w14:paraId="541F6B59" w14:textId="77777777" w:rsidR="00763CA3" w:rsidRPr="00763CA3" w:rsidRDefault="00763CA3" w:rsidP="00763CA3">
      <w:pPr>
        <w:widowControl w:val="0"/>
        <w:numPr>
          <w:ilvl w:val="0"/>
          <w:numId w:val="16"/>
        </w:numPr>
        <w:tabs>
          <w:tab w:val="left" w:pos="720"/>
        </w:tabs>
        <w:spacing w:after="0" w:line="240" w:lineRule="auto"/>
        <w:rPr>
          <w:rFonts w:ascii="Times New Roman" w:eastAsia="SimSun" w:hAnsi="Times New Roman" w:cs="Times New Roman"/>
          <w:kern w:val="0"/>
          <w:lang w:eastAsia="pl-PL"/>
          <w14:ligatures w14:val="none"/>
        </w:rPr>
      </w:pPr>
      <w:r w:rsidRPr="00763CA3">
        <w:rPr>
          <w:rFonts w:ascii="Times New Roman" w:eastAsia="SimSun" w:hAnsi="Times New Roman" w:cs="Times New Roman"/>
          <w:kern w:val="0"/>
          <w:lang w:eastAsia="pl-PL"/>
          <w14:ligatures w14:val="none"/>
        </w:rPr>
        <w:t>dokument potwierdzający, że Podwykonawca spełnia wymagane przez Zamawiającego warunki udziału w postępowaniu o udzielenie niniejszego zamówienia.</w:t>
      </w:r>
    </w:p>
    <w:p w14:paraId="546615FD" w14:textId="77777777" w:rsidR="00763CA3" w:rsidRPr="00763CA3" w:rsidRDefault="00763CA3" w:rsidP="00763CA3">
      <w:pPr>
        <w:widowControl w:val="0"/>
        <w:numPr>
          <w:ilvl w:val="1"/>
          <w:numId w:val="18"/>
        </w:numPr>
        <w:tabs>
          <w:tab w:val="left" w:pos="720"/>
        </w:tabs>
        <w:spacing w:after="0" w:line="240" w:lineRule="auto"/>
        <w:rPr>
          <w:rFonts w:ascii="Times New Roman" w:eastAsia="SimSun" w:hAnsi="Times New Roman" w:cs="Times New Roman"/>
          <w:kern w:val="0"/>
          <w:lang w:eastAsia="pl-PL"/>
          <w14:ligatures w14:val="none"/>
        </w:rPr>
      </w:pPr>
      <w:r w:rsidRPr="00763CA3">
        <w:rPr>
          <w:rFonts w:ascii="Times New Roman" w:eastAsia="SimSun" w:hAnsi="Times New Roman" w:cs="Times New Roman"/>
          <w:kern w:val="0"/>
          <w:lang w:eastAsia="pl-PL"/>
          <w14:ligatures w14:val="none"/>
        </w:rPr>
        <w:t>W przypadku, gdy Wykonawca zatrudni Podwykonawcę, zobowiązany jest zobowiązany jest dołączyć do protokołu odbioru końcowego oświadczenie od Podwykonawcy lub dalszego Podwykonawcy o uregulowaniu wszystkich należności wynikających z realizacji przedmiotu zamówienia za jaki się one należą. W przypadku braku przedstawienia przez Wykonawcę oświadczenia Zamawiający wstrzyma wypłatę należnego wynagrodzenia Wykonawcy do czasu dostarczenia przez Wykonawcę wymaganego dokumentu.</w:t>
      </w:r>
    </w:p>
    <w:p w14:paraId="6B6670E3" w14:textId="77777777" w:rsidR="00763CA3" w:rsidRPr="00763CA3" w:rsidRDefault="00763CA3" w:rsidP="00763CA3">
      <w:pPr>
        <w:widowControl w:val="0"/>
        <w:numPr>
          <w:ilvl w:val="1"/>
          <w:numId w:val="18"/>
        </w:numPr>
        <w:tabs>
          <w:tab w:val="left" w:pos="720"/>
        </w:tabs>
        <w:spacing w:after="0" w:line="240" w:lineRule="auto"/>
        <w:rPr>
          <w:rFonts w:ascii="Times New Roman" w:eastAsia="SimSun" w:hAnsi="Times New Roman" w:cs="Times New Roman"/>
          <w:kern w:val="0"/>
          <w:lang w:eastAsia="pl-PL"/>
          <w14:ligatures w14:val="none"/>
        </w:rPr>
      </w:pPr>
      <w:r w:rsidRPr="00763CA3">
        <w:rPr>
          <w:rFonts w:ascii="Times New Roman" w:eastAsia="SimSun" w:hAnsi="Times New Roman" w:cs="Times New Roman"/>
          <w:kern w:val="0"/>
          <w:lang w:eastAsia="pl-PL"/>
          <w14:ligatures w14:val="none"/>
        </w:rPr>
        <w:t>Zapis ust. 1.17 stosuje się do dalszych Podwykonawców.</w:t>
      </w:r>
    </w:p>
    <w:p w14:paraId="54059678" w14:textId="77777777" w:rsidR="00763CA3" w:rsidRPr="00763CA3" w:rsidRDefault="00763CA3" w:rsidP="00763CA3">
      <w:pPr>
        <w:widowControl w:val="0"/>
        <w:numPr>
          <w:ilvl w:val="1"/>
          <w:numId w:val="18"/>
        </w:numPr>
        <w:tabs>
          <w:tab w:val="left" w:pos="720"/>
        </w:tabs>
        <w:spacing w:after="0" w:line="240" w:lineRule="auto"/>
        <w:rPr>
          <w:rFonts w:ascii="Times New Roman" w:eastAsia="SimSun" w:hAnsi="Times New Roman" w:cs="Times New Roman"/>
          <w:kern w:val="0"/>
          <w:lang w:eastAsia="pl-PL"/>
          <w14:ligatures w14:val="none"/>
        </w:rPr>
      </w:pPr>
      <w:r w:rsidRPr="00763CA3">
        <w:rPr>
          <w:rFonts w:ascii="Times New Roman" w:eastAsia="SimSun" w:hAnsi="Times New Roman" w:cs="Times New Roman"/>
          <w:color w:val="000000"/>
          <w:kern w:val="0"/>
          <w:lang w:eastAsia="pl-PL"/>
          <w14:ligatures w14:val="none"/>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budowle dokonując potrącenia kwoty wypłaconego wynagrodzenia z wynagrodzenia należnego Wykonawcy.</w:t>
      </w:r>
    </w:p>
    <w:p w14:paraId="756A69E9" w14:textId="77777777" w:rsidR="00763CA3" w:rsidRPr="00763CA3" w:rsidRDefault="00763CA3" w:rsidP="00763CA3">
      <w:pPr>
        <w:widowControl w:val="0"/>
        <w:numPr>
          <w:ilvl w:val="1"/>
          <w:numId w:val="18"/>
        </w:numPr>
        <w:tabs>
          <w:tab w:val="left" w:pos="720"/>
        </w:tabs>
        <w:spacing w:after="0" w:line="240" w:lineRule="auto"/>
        <w:rPr>
          <w:rFonts w:ascii="Times New Roman" w:eastAsia="SimSun" w:hAnsi="Times New Roman" w:cs="Times New Roman"/>
          <w:kern w:val="0"/>
          <w:lang w:eastAsia="pl-PL"/>
          <w14:ligatures w14:val="none"/>
        </w:rPr>
      </w:pPr>
      <w:r w:rsidRPr="00763CA3">
        <w:rPr>
          <w:rFonts w:ascii="Times New Roman" w:eastAsia="SimSun" w:hAnsi="Times New Roman" w:cs="Times New Roman"/>
          <w:color w:val="000000"/>
          <w:kern w:val="0"/>
          <w:lang w:eastAsia="pl-PL"/>
          <w14:ligatures w14:val="none"/>
        </w:rPr>
        <w:t xml:space="preserve">Wynagrodzenie, o którym mowa w ust. 1.19 dotyczy wyłącznie należności, które powstały po zaakceptowaniu przez Zamawiającego umów o podwykonawstwo, której przedmiotem są roboty budowlane lub po przedłożeniu Zamawiającemu poświadczonej za zgodność z oryginałem kopii umowy o podwykonawstwo, której przedmiotem są dostawy lub usługi. </w:t>
      </w:r>
      <w:r w:rsidRPr="00763CA3">
        <w:rPr>
          <w:rFonts w:ascii="Times New Roman" w:eastAsia="SimSun" w:hAnsi="Times New Roman" w:cs="Times New Roman"/>
          <w:i/>
          <w:iCs/>
          <w:color w:val="000000"/>
          <w:kern w:val="0"/>
          <w:lang w:eastAsia="pl-PL"/>
          <w14:ligatures w14:val="none"/>
        </w:rPr>
        <w:t xml:space="preserve">[art. 465 ust. 2 ustawy </w:t>
      </w:r>
      <w:proofErr w:type="spellStart"/>
      <w:r w:rsidRPr="00763CA3">
        <w:rPr>
          <w:rFonts w:ascii="Times New Roman" w:eastAsia="SimSun" w:hAnsi="Times New Roman" w:cs="Times New Roman"/>
          <w:i/>
          <w:iCs/>
          <w:color w:val="000000"/>
          <w:kern w:val="0"/>
          <w:lang w:eastAsia="pl-PL"/>
          <w14:ligatures w14:val="none"/>
        </w:rPr>
        <w:t>pzp</w:t>
      </w:r>
      <w:proofErr w:type="spellEnd"/>
      <w:r w:rsidRPr="00763CA3">
        <w:rPr>
          <w:rFonts w:ascii="Times New Roman" w:eastAsia="SimSun" w:hAnsi="Times New Roman" w:cs="Times New Roman"/>
          <w:i/>
          <w:iCs/>
          <w:color w:val="000000"/>
          <w:kern w:val="0"/>
          <w:lang w:eastAsia="pl-PL"/>
          <w14:ligatures w14:val="none"/>
        </w:rPr>
        <w:t>]</w:t>
      </w:r>
    </w:p>
    <w:p w14:paraId="0E6DF434" w14:textId="77777777" w:rsidR="00763CA3" w:rsidRPr="00763CA3" w:rsidRDefault="00763CA3" w:rsidP="00763CA3">
      <w:pPr>
        <w:widowControl w:val="0"/>
        <w:numPr>
          <w:ilvl w:val="1"/>
          <w:numId w:val="18"/>
        </w:numPr>
        <w:tabs>
          <w:tab w:val="left" w:pos="720"/>
        </w:tabs>
        <w:spacing w:after="0" w:line="240" w:lineRule="auto"/>
        <w:rPr>
          <w:rFonts w:ascii="Times New Roman" w:eastAsia="SimSun" w:hAnsi="Times New Roman" w:cs="Times New Roman"/>
          <w:kern w:val="0"/>
          <w:lang w:eastAsia="pl-PL"/>
          <w14:ligatures w14:val="none"/>
        </w:rPr>
      </w:pPr>
      <w:r w:rsidRPr="00763CA3">
        <w:rPr>
          <w:rFonts w:ascii="Times New Roman" w:eastAsia="SimSun" w:hAnsi="Times New Roman" w:cs="Times New Roman"/>
          <w:kern w:val="0"/>
          <w:lang w:eastAsia="pl-PL"/>
          <w14:ligatures w14:val="none"/>
        </w:rPr>
        <w:t>Wprowadzenie przez Wykonawcę, Podwykonawcę lub dalszego Podwykonawcę nowego Podwykonawcy bez akceptacji przez Zamawiającego umów, o których mowa w ust. 1.8 i ust. 1.9 zwalnia Zamawiającego z dochodzenia przez Podwykonawcę lub dalszego Podwykonawcę jakichkolwiek roszczeń względem Zamawiającego.</w:t>
      </w:r>
    </w:p>
    <w:p w14:paraId="2B3E1960" w14:textId="77777777" w:rsidR="00763CA3" w:rsidRPr="00763CA3" w:rsidRDefault="00763CA3" w:rsidP="00763CA3">
      <w:pPr>
        <w:widowControl w:val="0"/>
        <w:numPr>
          <w:ilvl w:val="1"/>
          <w:numId w:val="18"/>
        </w:numPr>
        <w:tabs>
          <w:tab w:val="left" w:pos="720"/>
        </w:tabs>
        <w:spacing w:after="0" w:line="240" w:lineRule="auto"/>
        <w:rPr>
          <w:rFonts w:ascii="Times New Roman" w:eastAsia="SimSun" w:hAnsi="Times New Roman" w:cs="Times New Roman"/>
          <w:kern w:val="0"/>
          <w:lang w:eastAsia="pl-PL"/>
          <w14:ligatures w14:val="none"/>
        </w:rPr>
      </w:pPr>
      <w:r w:rsidRPr="00763CA3">
        <w:rPr>
          <w:rFonts w:ascii="Times New Roman" w:eastAsia="SimSun" w:hAnsi="Times New Roman" w:cs="Times New Roman"/>
          <w:color w:val="000000"/>
          <w:kern w:val="0"/>
          <w:lang w:eastAsia="pl-PL"/>
          <w14:ligatures w14:val="none"/>
        </w:rPr>
        <w:t xml:space="preserve">Bezpośrednia zapłata obejmuje wyłącznie należne wynagrodzenie, bez odsetek należnych Podwykonawcy lub dalszemu Podwykonawcy i zostanie dokonana w terminie 30 dni, licząc od daty otrzymania przez Zamawiającego prawidłowo wystawionej faktury z zastrzeżeniem ust. 1.19-1.20 i ust. 1.23 i ust. 1.24. </w:t>
      </w:r>
      <w:r w:rsidRPr="00763CA3">
        <w:rPr>
          <w:rFonts w:ascii="Times New Roman" w:eastAsia="SimSun" w:hAnsi="Times New Roman" w:cs="Times New Roman"/>
          <w:i/>
          <w:iCs/>
          <w:color w:val="000000"/>
          <w:kern w:val="0"/>
          <w:lang w:eastAsia="pl-PL"/>
          <w14:ligatures w14:val="none"/>
        </w:rPr>
        <w:t xml:space="preserve">[art. 465 ust. 3 ustawy </w:t>
      </w:r>
      <w:proofErr w:type="spellStart"/>
      <w:r w:rsidRPr="00763CA3">
        <w:rPr>
          <w:rFonts w:ascii="Times New Roman" w:eastAsia="SimSun" w:hAnsi="Times New Roman" w:cs="Times New Roman"/>
          <w:i/>
          <w:iCs/>
          <w:color w:val="000000"/>
          <w:kern w:val="0"/>
          <w:lang w:eastAsia="pl-PL"/>
          <w14:ligatures w14:val="none"/>
        </w:rPr>
        <w:t>pzp</w:t>
      </w:r>
      <w:proofErr w:type="spellEnd"/>
      <w:r w:rsidRPr="00763CA3">
        <w:rPr>
          <w:rFonts w:ascii="Times New Roman" w:eastAsia="SimSun" w:hAnsi="Times New Roman" w:cs="Times New Roman"/>
          <w:i/>
          <w:iCs/>
          <w:color w:val="000000"/>
          <w:kern w:val="0"/>
          <w:lang w:eastAsia="pl-PL"/>
          <w14:ligatures w14:val="none"/>
        </w:rPr>
        <w:t>]</w:t>
      </w:r>
    </w:p>
    <w:p w14:paraId="08605158" w14:textId="77777777" w:rsidR="00763CA3" w:rsidRPr="00763CA3" w:rsidRDefault="00763CA3" w:rsidP="00763CA3">
      <w:pPr>
        <w:widowControl w:val="0"/>
        <w:numPr>
          <w:ilvl w:val="1"/>
          <w:numId w:val="18"/>
        </w:numPr>
        <w:tabs>
          <w:tab w:val="left" w:pos="720"/>
        </w:tabs>
        <w:spacing w:after="0" w:line="240" w:lineRule="auto"/>
        <w:jc w:val="both"/>
        <w:rPr>
          <w:rFonts w:ascii="Times New Roman" w:eastAsia="SimSun" w:hAnsi="Times New Roman" w:cs="Times New Roman"/>
          <w:kern w:val="0"/>
          <w:lang w:eastAsia="pl-PL"/>
          <w14:ligatures w14:val="none"/>
        </w:rPr>
      </w:pPr>
      <w:r w:rsidRPr="00763CA3">
        <w:rPr>
          <w:rFonts w:ascii="Times New Roman" w:eastAsia="SimSun" w:hAnsi="Times New Roman" w:cs="Times New Roman"/>
          <w:color w:val="000000"/>
          <w:kern w:val="0"/>
          <w:lang w:eastAsia="pl-PL"/>
          <w14:ligatures w14:val="none"/>
        </w:rPr>
        <w:t xml:space="preserve">Przed dokonaniem zapłaty, o której mowa w ust. 1.22, Zamawiający wezwie Wykonawcę do zgłoszenia na piśmie uwag dotyczących zasadności dokonania przez Zamawiającego bezpośredniej zapłaty dla Podwykonawcy lub dalszego Podwykonawcy. Wykonawca zobowiązany będzie zgłosić uwagi Zamawiającemu w terminie 7 dni, licząc od daty otrzymania wezwania. </w:t>
      </w:r>
      <w:r w:rsidRPr="00763CA3">
        <w:rPr>
          <w:rFonts w:ascii="Times New Roman" w:eastAsia="SimSun" w:hAnsi="Times New Roman" w:cs="Times New Roman"/>
          <w:i/>
          <w:iCs/>
          <w:color w:val="000000"/>
          <w:kern w:val="0"/>
          <w:lang w:eastAsia="pl-PL"/>
          <w14:ligatures w14:val="none"/>
        </w:rPr>
        <w:t xml:space="preserve">[art. 465 ust. 4 ustawy </w:t>
      </w:r>
      <w:proofErr w:type="spellStart"/>
      <w:r w:rsidRPr="00763CA3">
        <w:rPr>
          <w:rFonts w:ascii="Times New Roman" w:eastAsia="SimSun" w:hAnsi="Times New Roman" w:cs="Times New Roman"/>
          <w:i/>
          <w:iCs/>
          <w:color w:val="000000"/>
          <w:kern w:val="0"/>
          <w:lang w:eastAsia="pl-PL"/>
          <w14:ligatures w14:val="none"/>
        </w:rPr>
        <w:t>pzp</w:t>
      </w:r>
      <w:proofErr w:type="spellEnd"/>
      <w:r w:rsidRPr="00763CA3">
        <w:rPr>
          <w:rFonts w:ascii="Times New Roman" w:eastAsia="SimSun" w:hAnsi="Times New Roman" w:cs="Times New Roman"/>
          <w:i/>
          <w:iCs/>
          <w:color w:val="000000"/>
          <w:kern w:val="0"/>
          <w:lang w:eastAsia="pl-PL"/>
          <w14:ligatures w14:val="none"/>
        </w:rPr>
        <w:t>]</w:t>
      </w:r>
    </w:p>
    <w:p w14:paraId="721D4BCC" w14:textId="77777777" w:rsidR="00763CA3" w:rsidRPr="00763CA3" w:rsidRDefault="00763CA3" w:rsidP="00763CA3">
      <w:pPr>
        <w:widowControl w:val="0"/>
        <w:numPr>
          <w:ilvl w:val="1"/>
          <w:numId w:val="18"/>
        </w:numPr>
        <w:tabs>
          <w:tab w:val="left" w:pos="720"/>
        </w:tabs>
        <w:spacing w:after="0" w:line="240" w:lineRule="auto"/>
        <w:jc w:val="both"/>
        <w:rPr>
          <w:rFonts w:ascii="Times New Roman" w:eastAsia="SimSun" w:hAnsi="Times New Roman" w:cs="Times New Roman"/>
          <w:kern w:val="0"/>
          <w:lang w:eastAsia="pl-PL"/>
          <w14:ligatures w14:val="none"/>
        </w:rPr>
      </w:pPr>
      <w:r w:rsidRPr="00763CA3">
        <w:rPr>
          <w:rFonts w:ascii="Times New Roman" w:eastAsia="SimSun" w:hAnsi="Times New Roman" w:cs="Times New Roman"/>
          <w:color w:val="000000"/>
          <w:kern w:val="0"/>
          <w:lang w:eastAsia="pl-PL"/>
          <w14:ligatures w14:val="none"/>
        </w:rPr>
        <w:t xml:space="preserve">W przypadku zgłoszenia uwag w terminie wskazanym w ust. 1.23, Zamawiający będzie uprawniony do: </w:t>
      </w:r>
      <w:r w:rsidRPr="00763CA3">
        <w:rPr>
          <w:rFonts w:ascii="Times New Roman" w:eastAsia="SimSun" w:hAnsi="Times New Roman" w:cs="Times New Roman"/>
          <w:i/>
          <w:iCs/>
          <w:color w:val="000000"/>
          <w:kern w:val="0"/>
          <w:lang w:eastAsia="pl-PL"/>
          <w14:ligatures w14:val="none"/>
        </w:rPr>
        <w:t xml:space="preserve">[art. 465 ust. 5 ustawy </w:t>
      </w:r>
      <w:proofErr w:type="spellStart"/>
      <w:r w:rsidRPr="00763CA3">
        <w:rPr>
          <w:rFonts w:ascii="Times New Roman" w:eastAsia="SimSun" w:hAnsi="Times New Roman" w:cs="Times New Roman"/>
          <w:i/>
          <w:iCs/>
          <w:color w:val="000000"/>
          <w:kern w:val="0"/>
          <w:lang w:eastAsia="pl-PL"/>
          <w14:ligatures w14:val="none"/>
        </w:rPr>
        <w:t>pzp</w:t>
      </w:r>
      <w:proofErr w:type="spellEnd"/>
      <w:r w:rsidRPr="00763CA3">
        <w:rPr>
          <w:rFonts w:ascii="Times New Roman" w:eastAsia="SimSun" w:hAnsi="Times New Roman" w:cs="Times New Roman"/>
          <w:i/>
          <w:iCs/>
          <w:color w:val="000000"/>
          <w:kern w:val="0"/>
          <w:lang w:eastAsia="pl-PL"/>
          <w14:ligatures w14:val="none"/>
        </w:rPr>
        <w:t>]</w:t>
      </w:r>
    </w:p>
    <w:p w14:paraId="68F1BF1A" w14:textId="77777777" w:rsidR="00763CA3" w:rsidRPr="00763CA3" w:rsidRDefault="00763CA3" w:rsidP="00763CA3">
      <w:pPr>
        <w:widowControl w:val="0"/>
        <w:numPr>
          <w:ilvl w:val="0"/>
          <w:numId w:val="17"/>
        </w:numPr>
        <w:tabs>
          <w:tab w:val="left" w:pos="720"/>
        </w:tabs>
        <w:spacing w:after="0" w:line="240" w:lineRule="auto"/>
        <w:jc w:val="both"/>
        <w:rPr>
          <w:rFonts w:ascii="Times New Roman" w:eastAsia="SimSun" w:hAnsi="Times New Roman" w:cs="Times New Roman"/>
          <w:kern w:val="0"/>
          <w:lang w:eastAsia="pl-PL"/>
          <w14:ligatures w14:val="none"/>
        </w:rPr>
      </w:pPr>
      <w:r w:rsidRPr="00763CA3">
        <w:rPr>
          <w:rFonts w:ascii="Times New Roman" w:eastAsia="SimSun" w:hAnsi="Times New Roman" w:cs="Times New Roman"/>
          <w:color w:val="000000"/>
          <w:kern w:val="0"/>
          <w:lang w:eastAsia="pl-PL"/>
          <w14:ligatures w14:val="none"/>
        </w:rPr>
        <w:t>odmowy dokonania bezpośredniej zapłaty wynagrodzenia Podwykonawcy lub dalszemu podwykonawcy jeżeli Wykonawca wykaże niezasadność zapłaty, albo,</w:t>
      </w:r>
    </w:p>
    <w:p w14:paraId="1D3D3B2A" w14:textId="77777777" w:rsidR="00763CA3" w:rsidRPr="00763CA3" w:rsidRDefault="00763CA3" w:rsidP="00763CA3">
      <w:pPr>
        <w:widowControl w:val="0"/>
        <w:numPr>
          <w:ilvl w:val="0"/>
          <w:numId w:val="17"/>
        </w:numPr>
        <w:tabs>
          <w:tab w:val="left" w:pos="720"/>
        </w:tabs>
        <w:spacing w:after="0" w:line="240" w:lineRule="auto"/>
        <w:jc w:val="both"/>
        <w:rPr>
          <w:rFonts w:ascii="Times New Roman" w:eastAsia="SimSun" w:hAnsi="Times New Roman" w:cs="Times New Roman"/>
          <w:kern w:val="0"/>
          <w:lang w:eastAsia="pl-PL"/>
          <w14:ligatures w14:val="none"/>
        </w:rPr>
      </w:pPr>
      <w:r w:rsidRPr="00763CA3">
        <w:rPr>
          <w:rFonts w:ascii="Times New Roman" w:eastAsia="SimSun" w:hAnsi="Times New Roman" w:cs="Times New Roman"/>
          <w:color w:val="000000"/>
          <w:kern w:val="0"/>
          <w:lang w:eastAsia="pl-PL"/>
          <w14:ligatures w14:val="none"/>
        </w:rPr>
        <w:t>złożenia do depozytu sądowego kwoty potrzebnej na pokrycie wynagrodzenia podwykonawcy lub dalszego podwykonawcy w przypadku zaistnienia zasadniczej wątpliwości Zamawiającego co do wysokości należnej zapłaty lub podmiotu, któremu płatność się należy, albo,</w:t>
      </w:r>
    </w:p>
    <w:p w14:paraId="51137141" w14:textId="77777777" w:rsidR="00763CA3" w:rsidRPr="00763CA3" w:rsidRDefault="00763CA3" w:rsidP="00763CA3">
      <w:pPr>
        <w:widowControl w:val="0"/>
        <w:numPr>
          <w:ilvl w:val="0"/>
          <w:numId w:val="17"/>
        </w:numPr>
        <w:tabs>
          <w:tab w:val="left" w:pos="720"/>
        </w:tabs>
        <w:spacing w:after="0" w:line="240" w:lineRule="auto"/>
        <w:jc w:val="both"/>
        <w:rPr>
          <w:rFonts w:ascii="Times New Roman" w:eastAsia="SimSun" w:hAnsi="Times New Roman" w:cs="Times New Roman"/>
          <w:kern w:val="0"/>
          <w:lang w:eastAsia="pl-PL"/>
          <w14:ligatures w14:val="none"/>
        </w:rPr>
      </w:pPr>
      <w:r w:rsidRPr="00763CA3">
        <w:rPr>
          <w:rFonts w:ascii="Times New Roman" w:eastAsia="SimSun" w:hAnsi="Times New Roman" w:cs="Times New Roman"/>
          <w:color w:val="000000"/>
          <w:kern w:val="0"/>
          <w:lang w:eastAsia="pl-PL"/>
          <w14:ligatures w14:val="none"/>
        </w:rPr>
        <w:t>dokonania bezpośredniej zapłaty wynagrodzenia, w przypadku wykazania przez Podwykonawcę lub dalszego Podwykonawcę zasadności zapłaty.</w:t>
      </w:r>
    </w:p>
    <w:p w14:paraId="71ECB0E3" w14:textId="77777777" w:rsidR="00763CA3" w:rsidRPr="00763CA3" w:rsidRDefault="00763CA3" w:rsidP="00763CA3">
      <w:pPr>
        <w:widowControl w:val="0"/>
        <w:numPr>
          <w:ilvl w:val="1"/>
          <w:numId w:val="18"/>
        </w:numPr>
        <w:tabs>
          <w:tab w:val="left" w:pos="720"/>
        </w:tabs>
        <w:spacing w:after="0" w:line="240" w:lineRule="auto"/>
        <w:jc w:val="both"/>
        <w:rPr>
          <w:rFonts w:ascii="Times New Roman" w:eastAsia="SimSun" w:hAnsi="Times New Roman" w:cs="Times New Roman"/>
          <w:kern w:val="0"/>
          <w:lang w:eastAsia="pl-PL"/>
          <w14:ligatures w14:val="none"/>
        </w:rPr>
      </w:pPr>
      <w:r w:rsidRPr="00763CA3">
        <w:rPr>
          <w:rFonts w:ascii="Times New Roman" w:eastAsia="SimSun" w:hAnsi="Times New Roman" w:cs="Times New Roman"/>
          <w:color w:val="000000"/>
          <w:kern w:val="0"/>
          <w:lang w:eastAsia="pl-PL"/>
          <w14:ligatures w14:val="none"/>
        </w:rPr>
        <w:t xml:space="preserve">W przypadku dokonania bezpośredniej zapłaty podwykonawcy lub dalszemu podwykonawcy, o których mowa w ust. 1.19, Zamawiający potrąca kwotę wypłaconego wynagrodzenia z wynagrodzenia należnego wykonawcy. </w:t>
      </w:r>
      <w:r w:rsidRPr="00763CA3">
        <w:rPr>
          <w:rFonts w:ascii="Times New Roman" w:eastAsia="SimSun" w:hAnsi="Times New Roman" w:cs="Times New Roman"/>
          <w:i/>
          <w:iCs/>
          <w:color w:val="000000"/>
          <w:kern w:val="0"/>
          <w:lang w:eastAsia="pl-PL"/>
          <w14:ligatures w14:val="none"/>
        </w:rPr>
        <w:t xml:space="preserve">[art. 465 ust. 6 ustawy </w:t>
      </w:r>
      <w:proofErr w:type="spellStart"/>
      <w:r w:rsidRPr="00763CA3">
        <w:rPr>
          <w:rFonts w:ascii="Times New Roman" w:eastAsia="SimSun" w:hAnsi="Times New Roman" w:cs="Times New Roman"/>
          <w:i/>
          <w:iCs/>
          <w:color w:val="000000"/>
          <w:kern w:val="0"/>
          <w:lang w:eastAsia="pl-PL"/>
          <w14:ligatures w14:val="none"/>
        </w:rPr>
        <w:t>pzp</w:t>
      </w:r>
      <w:proofErr w:type="spellEnd"/>
      <w:r w:rsidRPr="00763CA3">
        <w:rPr>
          <w:rFonts w:ascii="Times New Roman" w:eastAsia="SimSun" w:hAnsi="Times New Roman" w:cs="Times New Roman"/>
          <w:i/>
          <w:iCs/>
          <w:color w:val="000000"/>
          <w:kern w:val="0"/>
          <w:lang w:eastAsia="pl-PL"/>
          <w14:ligatures w14:val="none"/>
        </w:rPr>
        <w:t>].</w:t>
      </w:r>
    </w:p>
    <w:p w14:paraId="204AF259" w14:textId="77777777" w:rsidR="00763CA3" w:rsidRPr="00763CA3" w:rsidRDefault="00763CA3" w:rsidP="00763CA3">
      <w:pPr>
        <w:widowControl w:val="0"/>
        <w:numPr>
          <w:ilvl w:val="1"/>
          <w:numId w:val="18"/>
        </w:numPr>
        <w:tabs>
          <w:tab w:val="left" w:pos="720"/>
        </w:tabs>
        <w:spacing w:after="0" w:line="240" w:lineRule="auto"/>
        <w:jc w:val="both"/>
        <w:rPr>
          <w:rFonts w:ascii="Times New Roman" w:eastAsia="SimSun" w:hAnsi="Times New Roman" w:cs="Times New Roman"/>
          <w:kern w:val="0"/>
          <w:lang w:eastAsia="pl-PL"/>
          <w14:ligatures w14:val="none"/>
        </w:rPr>
      </w:pPr>
      <w:r w:rsidRPr="00763CA3">
        <w:rPr>
          <w:rFonts w:ascii="Times New Roman" w:eastAsia="SimSun" w:hAnsi="Times New Roman" w:cs="Times New Roman"/>
          <w:kern w:val="0"/>
          <w:lang w:eastAsia="pl-PL"/>
          <w14:ligatures w14:val="none"/>
        </w:rPr>
        <w:t>Maksymalna suma wynagrodzeń przysługująca podwykonawcom  i dalszym podwykonawcom nie może przekroczyć kwoty wynagrodzenia przysługującego Wykonawcy za realizację przedmiotu umowy, określonego w §6 ust. 1 niniejszej umowy.</w:t>
      </w:r>
    </w:p>
    <w:p w14:paraId="763FF9CD" w14:textId="77777777" w:rsidR="00763CA3" w:rsidRPr="00763CA3" w:rsidRDefault="00763CA3" w:rsidP="00763CA3">
      <w:pPr>
        <w:widowControl w:val="0"/>
        <w:numPr>
          <w:ilvl w:val="1"/>
          <w:numId w:val="18"/>
        </w:numPr>
        <w:tabs>
          <w:tab w:val="left" w:pos="720"/>
        </w:tabs>
        <w:spacing w:after="0" w:line="240" w:lineRule="auto"/>
        <w:jc w:val="both"/>
        <w:rPr>
          <w:rFonts w:ascii="Times New Roman" w:eastAsia="SimSun" w:hAnsi="Times New Roman" w:cs="Times New Roman"/>
          <w:kern w:val="0"/>
          <w:lang w:eastAsia="pl-PL"/>
          <w14:ligatures w14:val="none"/>
        </w:rPr>
      </w:pPr>
      <w:r w:rsidRPr="00763CA3">
        <w:rPr>
          <w:rFonts w:ascii="Times New Roman" w:eastAsia="SimSun" w:hAnsi="Times New Roman" w:cs="Times New Roman"/>
          <w:kern w:val="0"/>
          <w:lang w:eastAsia="pl-PL"/>
          <w14:ligatures w14:val="none"/>
        </w:rPr>
        <w:t>Zamawiający żąda aby przed przystąpieniem do wykonania zamówienia Wykonawca, o ile są już znane, podał nazwy albo imiona i nazwiska oraz dane kontaktowe podwykonawców i osób do kontaktu z nimi, zaangażowanych do realizacji robót. Wykonawca zawiadomi Zamawiającego o wszelkich zmianach danych, o których mowa w zdaniu pierwszym w trakcie realizacji zamówienia, a także przekaże informacje na temat nowych podwykonawców, którym w późniejszym okresie zamierza powierzyć realizację robót.</w:t>
      </w:r>
    </w:p>
    <w:p w14:paraId="1DD2C4FF" w14:textId="6A5DA937" w:rsidR="00763CA3" w:rsidRPr="00C21F9E" w:rsidRDefault="00763CA3" w:rsidP="00C21F9E">
      <w:pPr>
        <w:widowControl w:val="0"/>
        <w:numPr>
          <w:ilvl w:val="1"/>
          <w:numId w:val="18"/>
        </w:numPr>
        <w:tabs>
          <w:tab w:val="left" w:pos="720"/>
        </w:tabs>
        <w:spacing w:after="0" w:line="240" w:lineRule="auto"/>
        <w:jc w:val="both"/>
        <w:rPr>
          <w:rFonts w:ascii="Times New Roman" w:eastAsia="SimSun" w:hAnsi="Times New Roman" w:cs="Times New Roman"/>
          <w:kern w:val="0"/>
          <w:lang w:eastAsia="pl-PL"/>
          <w14:ligatures w14:val="none"/>
        </w:rPr>
      </w:pPr>
      <w:r w:rsidRPr="00763CA3">
        <w:rPr>
          <w:rFonts w:ascii="Times New Roman" w:eastAsia="SimSun" w:hAnsi="Times New Roman" w:cs="Times New Roman"/>
          <w:kern w:val="0"/>
          <w:lang w:eastAsia="pl-PL"/>
          <w14:ligatures w14:val="none"/>
        </w:rPr>
        <w:t>Korzystając ze świadczeń Podwykonawcy, Wykonawca nałoży na Podwykonawcę obowiązek przestrzegania wszelkich zasad, reguł i zobowiązań określonych w umowie, w tym zobowiązania do zachowania poufności, w zakresie w jakim odnosić się one będą do zakresu prac danego Wykonawcy.</w:t>
      </w:r>
    </w:p>
    <w:p w14:paraId="39DC3890" w14:textId="77777777" w:rsidR="00763CA3" w:rsidRPr="00763CA3" w:rsidRDefault="00763CA3" w:rsidP="00763CA3">
      <w:pPr>
        <w:tabs>
          <w:tab w:val="left" w:pos="434"/>
        </w:tabs>
        <w:ind w:left="20"/>
        <w:jc w:val="center"/>
        <w:rPr>
          <w:rFonts w:ascii="Times New Roman" w:eastAsia="Times New Roman" w:hAnsi="Times New Roman" w:cs="Times New Roman"/>
          <w:b/>
          <w:bCs/>
          <w:kern w:val="0"/>
          <w:lang w:eastAsia="pl-PL"/>
          <w14:ligatures w14:val="none"/>
        </w:rPr>
      </w:pPr>
      <w:r w:rsidRPr="00763CA3">
        <w:rPr>
          <w:rFonts w:ascii="Times New Roman" w:eastAsia="Times New Roman" w:hAnsi="Times New Roman" w:cs="Times New Roman"/>
          <w:b/>
          <w:bCs/>
          <w:kern w:val="0"/>
          <w:lang w:eastAsia="pl-PL"/>
          <w14:ligatures w14:val="none"/>
        </w:rPr>
        <w:t>§ 11</w:t>
      </w:r>
    </w:p>
    <w:p w14:paraId="5072C28E" w14:textId="77777777" w:rsidR="00763CA3" w:rsidRPr="00763CA3" w:rsidRDefault="00763CA3" w:rsidP="00763CA3">
      <w:pPr>
        <w:tabs>
          <w:tab w:val="center" w:pos="4896"/>
          <w:tab w:val="right" w:pos="9432"/>
        </w:tabs>
        <w:jc w:val="center"/>
        <w:rPr>
          <w:rFonts w:ascii="Times New Roman" w:eastAsia="Times New Roman" w:hAnsi="Times New Roman" w:cs="Times New Roman"/>
          <w:b/>
          <w:bCs/>
          <w:kern w:val="0"/>
          <w:lang w:eastAsia="pl-PL"/>
          <w14:ligatures w14:val="none"/>
        </w:rPr>
      </w:pPr>
      <w:r w:rsidRPr="00763CA3">
        <w:rPr>
          <w:rFonts w:ascii="Times New Roman" w:eastAsia="Times New Roman" w:hAnsi="Times New Roman" w:cs="Times New Roman"/>
          <w:b/>
          <w:bCs/>
          <w:kern w:val="0"/>
          <w:lang w:eastAsia="pl-PL"/>
          <w14:ligatures w14:val="none"/>
        </w:rPr>
        <w:t>Zmiana umowy</w:t>
      </w:r>
    </w:p>
    <w:p w14:paraId="5D9E9E0C" w14:textId="77777777" w:rsidR="00763CA3" w:rsidRPr="00763CA3" w:rsidRDefault="00763CA3" w:rsidP="00763CA3">
      <w:pPr>
        <w:numPr>
          <w:ilvl w:val="0"/>
          <w:numId w:val="7"/>
        </w:numPr>
        <w:spacing w:after="0" w:line="240" w:lineRule="auto"/>
        <w:ind w:right="23"/>
        <w:jc w:val="both"/>
        <w:rPr>
          <w:rFonts w:ascii="Times New Roman" w:eastAsia="SimSun" w:hAnsi="Times New Roman" w:cs="Times New Roman"/>
          <w:kern w:val="0"/>
          <w:lang w:eastAsia="zh-CN"/>
          <w14:ligatures w14:val="none"/>
        </w:rPr>
      </w:pPr>
      <w:r w:rsidRPr="00763CA3">
        <w:rPr>
          <w:rFonts w:ascii="Times New Roman" w:eastAsia="SimSun" w:hAnsi="Times New Roman" w:cs="Times New Roman"/>
          <w:color w:val="000000"/>
          <w:kern w:val="0"/>
          <w:lang w:eastAsia="zh-CN"/>
          <w14:ligatures w14:val="none"/>
        </w:rPr>
        <w:t>Zmiana postanowień niniejszej umowy może nastąpić za zgodą obu stron wyrażoną na piśmie,</w:t>
      </w:r>
      <w:r w:rsidRPr="00763CA3">
        <w:rPr>
          <w:rFonts w:ascii="Times New Roman" w:eastAsia="SimSun" w:hAnsi="Times New Roman" w:cs="Times New Roman"/>
          <w:color w:val="000000"/>
          <w:kern w:val="0"/>
          <w:lang w:eastAsia="zh-CN"/>
          <w14:ligatures w14:val="none"/>
        </w:rPr>
        <w:br/>
        <w:t xml:space="preserve">w formie aneksu do niniejszej umowy, pod rygorem nieważności takiej zmiany. </w:t>
      </w:r>
    </w:p>
    <w:p w14:paraId="292211BF" w14:textId="77777777" w:rsidR="00763CA3" w:rsidRPr="00763CA3" w:rsidRDefault="00763CA3" w:rsidP="00763CA3">
      <w:pPr>
        <w:numPr>
          <w:ilvl w:val="0"/>
          <w:numId w:val="7"/>
        </w:numPr>
        <w:spacing w:after="0" w:line="240" w:lineRule="auto"/>
        <w:ind w:right="23"/>
        <w:jc w:val="both"/>
        <w:rPr>
          <w:rFonts w:ascii="Times New Roman" w:eastAsia="SimSun" w:hAnsi="Times New Roman" w:cs="Times New Roman"/>
          <w:kern w:val="0"/>
          <w:lang w:eastAsia="zh-CN"/>
          <w14:ligatures w14:val="none"/>
        </w:rPr>
      </w:pPr>
      <w:r w:rsidRPr="00763CA3">
        <w:rPr>
          <w:rFonts w:ascii="Times New Roman" w:eastAsia="SimSun" w:hAnsi="Times New Roman" w:cs="Times New Roman"/>
          <w:color w:val="000000"/>
          <w:kern w:val="0"/>
          <w:lang w:eastAsia="zh-CN"/>
          <w14:ligatures w14:val="none"/>
        </w:rPr>
        <w:t>Zmiany terminów wykonywania umowy są dopuszczalne w następujących przypadkach:</w:t>
      </w:r>
    </w:p>
    <w:p w14:paraId="1B0F88A2" w14:textId="77777777" w:rsidR="00763CA3" w:rsidRPr="00763CA3" w:rsidRDefault="00763CA3" w:rsidP="00763CA3">
      <w:pPr>
        <w:tabs>
          <w:tab w:val="left" w:pos="644"/>
        </w:tabs>
        <w:spacing w:after="0" w:line="240" w:lineRule="auto"/>
        <w:ind w:left="644" w:right="23"/>
        <w:jc w:val="both"/>
        <w:rPr>
          <w:rFonts w:ascii="Times New Roman" w:eastAsia="SimSun" w:hAnsi="Times New Roman" w:cs="Times New Roman"/>
          <w:color w:val="000000"/>
          <w:kern w:val="0"/>
          <w:lang w:eastAsia="zh-CN"/>
          <w14:ligatures w14:val="none"/>
        </w:rPr>
      </w:pPr>
      <w:r w:rsidRPr="00763CA3">
        <w:rPr>
          <w:rFonts w:ascii="Times New Roman" w:eastAsia="SimSun" w:hAnsi="Times New Roman" w:cs="Times New Roman"/>
          <w:color w:val="000000"/>
          <w:kern w:val="0"/>
          <w:lang w:eastAsia="zh-CN"/>
          <w14:ligatures w14:val="none"/>
        </w:rPr>
        <w:t xml:space="preserve">2.1 Zmiany wynikające z warunków atmosferycznych, które spowodowały niezawinione i niemożliwe do uniknięcia przez wykonawcę opóźnienie oraz opóźnienia i niedotrzymania terminów  wynikające z powodu siły wyższej w szczególności: </w:t>
      </w:r>
    </w:p>
    <w:p w14:paraId="3DF963D4" w14:textId="77777777" w:rsidR="00763CA3" w:rsidRPr="00763CA3" w:rsidRDefault="00763CA3" w:rsidP="00763CA3">
      <w:pPr>
        <w:tabs>
          <w:tab w:val="left" w:pos="644"/>
        </w:tabs>
        <w:spacing w:after="0" w:line="240" w:lineRule="auto"/>
        <w:ind w:left="644" w:right="23"/>
        <w:jc w:val="both"/>
        <w:rPr>
          <w:rFonts w:ascii="Times New Roman" w:eastAsia="SimSun" w:hAnsi="Times New Roman" w:cs="Times New Roman"/>
          <w:kern w:val="0"/>
          <w:lang w:eastAsia="zh-CN"/>
          <w14:ligatures w14:val="none"/>
        </w:rPr>
      </w:pPr>
      <w:r w:rsidRPr="00763CA3">
        <w:rPr>
          <w:rFonts w:ascii="Times New Roman" w:eastAsia="SimSun" w:hAnsi="Times New Roman" w:cs="Times New Roman"/>
          <w:color w:val="000000"/>
          <w:kern w:val="0"/>
          <w:lang w:eastAsia="zh-CN"/>
          <w14:ligatures w14:val="none"/>
        </w:rPr>
        <w:t>a) klęsk żywiołowych;</w:t>
      </w:r>
    </w:p>
    <w:p w14:paraId="23777F9A" w14:textId="77777777" w:rsidR="00763CA3" w:rsidRPr="00763CA3" w:rsidRDefault="00763CA3" w:rsidP="00763CA3">
      <w:pPr>
        <w:tabs>
          <w:tab w:val="left" w:pos="644"/>
        </w:tabs>
        <w:spacing w:after="0" w:line="240" w:lineRule="auto"/>
        <w:ind w:left="644" w:right="23"/>
        <w:jc w:val="both"/>
        <w:rPr>
          <w:rFonts w:ascii="Times New Roman" w:eastAsia="SimSun" w:hAnsi="Times New Roman" w:cs="Times New Roman"/>
          <w:kern w:val="0"/>
          <w:lang w:eastAsia="zh-CN"/>
          <w14:ligatures w14:val="none"/>
        </w:rPr>
      </w:pPr>
      <w:r w:rsidRPr="00763CA3">
        <w:rPr>
          <w:rFonts w:ascii="Times New Roman" w:eastAsia="SimSun" w:hAnsi="Times New Roman" w:cs="Times New Roman"/>
          <w:color w:val="000000"/>
          <w:kern w:val="0"/>
          <w:lang w:eastAsia="zh-CN"/>
          <w14:ligatures w14:val="none"/>
        </w:rPr>
        <w:t>b)</w:t>
      </w:r>
      <w:r w:rsidRPr="00763CA3">
        <w:rPr>
          <w:rFonts w:ascii="Times New Roman" w:eastAsia="SimSun" w:hAnsi="Times New Roman" w:cs="Times New Roman"/>
          <w:b/>
          <w:bCs/>
          <w:color w:val="000000"/>
          <w:kern w:val="0"/>
          <w:lang w:eastAsia="zh-CN"/>
          <w14:ligatures w14:val="none"/>
        </w:rPr>
        <w:t xml:space="preserve"> </w:t>
      </w:r>
      <w:r w:rsidRPr="00763CA3">
        <w:rPr>
          <w:rFonts w:ascii="Times New Roman" w:eastAsia="SimSun" w:hAnsi="Times New Roman" w:cs="Times New Roman"/>
          <w:color w:val="000000"/>
          <w:kern w:val="0"/>
          <w:lang w:eastAsia="zh-CN"/>
          <w14:ligatures w14:val="none"/>
        </w:rPr>
        <w:t>warunków atmosferycznych uniemożliwiających prowadzenie robót budowlanych, przeprowadzanie prób i sprawdzeń, dokonywanie odbiorów, np. długotrwałe opady atmosferyczne, wysokie stany wód gruntowych, lokalne podtopienia, stany zagrożenia powodziowego, wystąpienie niskich temperatur, wiatr uniemożliwiający pracę, gwałtowne opady deszczu (oberwanie chmury), śniegu, gradobicie, burze z wyładowaniami atmosferycznymi;</w:t>
      </w:r>
    </w:p>
    <w:p w14:paraId="3A670AA4" w14:textId="77777777" w:rsidR="00763CA3" w:rsidRPr="00763CA3" w:rsidRDefault="00763CA3" w:rsidP="00763CA3">
      <w:pPr>
        <w:tabs>
          <w:tab w:val="left" w:pos="644"/>
        </w:tabs>
        <w:spacing w:after="0" w:line="240" w:lineRule="auto"/>
        <w:ind w:left="644" w:right="23"/>
        <w:jc w:val="both"/>
        <w:rPr>
          <w:rFonts w:ascii="Times New Roman" w:eastAsia="SimSun" w:hAnsi="Times New Roman" w:cs="Times New Roman"/>
          <w:kern w:val="0"/>
          <w:lang w:eastAsia="zh-CN"/>
          <w14:ligatures w14:val="none"/>
        </w:rPr>
      </w:pPr>
      <w:r w:rsidRPr="00763CA3">
        <w:rPr>
          <w:rFonts w:ascii="Times New Roman" w:eastAsia="SimSun" w:hAnsi="Times New Roman" w:cs="Times New Roman"/>
          <w:b/>
          <w:bCs/>
          <w:color w:val="000000"/>
          <w:kern w:val="0"/>
          <w:lang w:eastAsia="zh-CN"/>
          <w14:ligatures w14:val="none"/>
        </w:rPr>
        <w:t xml:space="preserve">c) </w:t>
      </w:r>
      <w:r w:rsidRPr="00763CA3">
        <w:rPr>
          <w:rFonts w:ascii="Times New Roman" w:eastAsia="SimSun" w:hAnsi="Times New Roman" w:cs="Times New Roman"/>
          <w:color w:val="000000"/>
          <w:kern w:val="0"/>
          <w:lang w:eastAsia="zh-CN"/>
          <w14:ligatures w14:val="none"/>
        </w:rPr>
        <w:t>siły wyższej, której pojęcie oznacza wszelkie wydarzenia, istniejące lub mogące zaistnieć w przyszłości, które mają wpływ na realizacje umowy, znajdujące się poza realną kontrolą stron i których nie można było przewidzieć lub które, choć przewidywane były nieuniknione, nawet przy przedsięwzięciu przez Zamawiającego lub Wykonawcę wszelkich uzasadnionych kroków dla uniknięcia takich wydarzeń. Pojęcie to obejmuje w szczególności takie wydarzenia jak: pożary, powodzie, długotrwałe ulewy, huragany, trzęsienia ziemi, promieniowanie;</w:t>
      </w:r>
      <w:bookmarkStart w:id="1" w:name="_Hlk67045249"/>
    </w:p>
    <w:p w14:paraId="1E100B4C" w14:textId="77777777" w:rsidR="00763CA3" w:rsidRPr="00763CA3" w:rsidRDefault="00763CA3" w:rsidP="00763CA3">
      <w:pPr>
        <w:tabs>
          <w:tab w:val="left" w:pos="644"/>
        </w:tabs>
        <w:spacing w:after="0" w:line="240" w:lineRule="auto"/>
        <w:ind w:left="644" w:right="23"/>
        <w:jc w:val="both"/>
        <w:rPr>
          <w:rFonts w:ascii="Times New Roman" w:eastAsia="SimSun" w:hAnsi="Times New Roman" w:cs="Times New Roman"/>
          <w:color w:val="000000"/>
          <w:kern w:val="0"/>
          <w:lang w:eastAsia="zh-CN"/>
          <w14:ligatures w14:val="none"/>
        </w:rPr>
      </w:pPr>
      <w:r w:rsidRPr="00763CA3">
        <w:rPr>
          <w:rFonts w:ascii="Times New Roman" w:eastAsia="SimSun" w:hAnsi="Times New Roman" w:cs="Times New Roman"/>
          <w:color w:val="000000"/>
          <w:kern w:val="0"/>
          <w:lang w:eastAsia="zh-CN"/>
          <w14:ligatures w14:val="none"/>
        </w:rPr>
        <w:t>2.2 Zmiany będące następstwem okoliczności leżących po stronie Zamawiającego, które spowodowały niezawinione i niemożliwe do uniknięcia przez Wykonawcę opóźnienie, w szczególności:</w:t>
      </w:r>
    </w:p>
    <w:p w14:paraId="688E34A7" w14:textId="77777777" w:rsidR="00763CA3" w:rsidRPr="00763CA3" w:rsidRDefault="00763CA3" w:rsidP="00763CA3">
      <w:pPr>
        <w:tabs>
          <w:tab w:val="left" w:pos="644"/>
        </w:tabs>
        <w:spacing w:after="0" w:line="240" w:lineRule="auto"/>
        <w:ind w:left="644" w:right="23"/>
        <w:jc w:val="both"/>
        <w:rPr>
          <w:rFonts w:ascii="Times New Roman" w:eastAsia="SimSun" w:hAnsi="Times New Roman" w:cs="Times New Roman"/>
          <w:color w:val="000000"/>
          <w:kern w:val="0"/>
          <w:lang w:eastAsia="zh-CN"/>
          <w14:ligatures w14:val="none"/>
        </w:rPr>
      </w:pPr>
      <w:r w:rsidRPr="00763CA3">
        <w:rPr>
          <w:rFonts w:ascii="Times New Roman" w:eastAsia="SimSun" w:hAnsi="Times New Roman" w:cs="Times New Roman"/>
          <w:color w:val="000000"/>
          <w:kern w:val="0"/>
          <w:lang w:eastAsia="zh-CN"/>
          <w14:ligatures w14:val="none"/>
        </w:rPr>
        <w:t>a) wstrzymanie robót przez zamawiającego,</w:t>
      </w:r>
    </w:p>
    <w:p w14:paraId="3286E6E6" w14:textId="77777777" w:rsidR="00763CA3" w:rsidRPr="00763CA3" w:rsidRDefault="00763CA3" w:rsidP="00763CA3">
      <w:pPr>
        <w:tabs>
          <w:tab w:val="left" w:pos="644"/>
        </w:tabs>
        <w:spacing w:after="0" w:line="240" w:lineRule="auto"/>
        <w:ind w:left="644" w:right="23"/>
        <w:jc w:val="both"/>
        <w:rPr>
          <w:rFonts w:ascii="Times New Roman" w:eastAsia="SimSun" w:hAnsi="Times New Roman" w:cs="Times New Roman"/>
          <w:color w:val="000000"/>
          <w:kern w:val="0"/>
          <w:lang w:eastAsia="zh-CN"/>
          <w14:ligatures w14:val="none"/>
        </w:rPr>
      </w:pPr>
      <w:r w:rsidRPr="00763CA3">
        <w:rPr>
          <w:rFonts w:ascii="Times New Roman" w:eastAsia="SimSun" w:hAnsi="Times New Roman" w:cs="Times New Roman"/>
          <w:color w:val="000000"/>
          <w:kern w:val="0"/>
          <w:lang w:eastAsia="zh-CN"/>
          <w14:ligatures w14:val="none"/>
        </w:rPr>
        <w:t>2.3 Konieczność wykonania robót zamiennych lub zamówień dodatkowych niezbędnych dla prawidłowej realizacji zamówienia.</w:t>
      </w:r>
    </w:p>
    <w:p w14:paraId="7C54E589" w14:textId="77777777" w:rsidR="00763CA3" w:rsidRPr="00763CA3" w:rsidRDefault="00763CA3" w:rsidP="00763CA3">
      <w:pPr>
        <w:tabs>
          <w:tab w:val="left" w:pos="644"/>
        </w:tabs>
        <w:spacing w:after="0" w:line="240" w:lineRule="auto"/>
        <w:ind w:left="644" w:right="23"/>
        <w:jc w:val="both"/>
        <w:rPr>
          <w:rFonts w:ascii="Cambria" w:eastAsia="Times New Roman" w:hAnsi="Cambria" w:cs="Cambria"/>
          <w:color w:val="000000"/>
          <w:kern w:val="0"/>
          <w:lang w:eastAsia="pl-PL"/>
          <w14:ligatures w14:val="none"/>
        </w:rPr>
      </w:pPr>
      <w:r w:rsidRPr="00763CA3">
        <w:rPr>
          <w:rFonts w:ascii="Times New Roman" w:eastAsia="SimSun" w:hAnsi="Times New Roman" w:cs="Times New Roman"/>
          <w:color w:val="000000"/>
          <w:kern w:val="0"/>
          <w:lang w:eastAsia="zh-CN"/>
          <w14:ligatures w14:val="none"/>
        </w:rPr>
        <w:t xml:space="preserve">2.4 </w:t>
      </w:r>
      <w:r w:rsidRPr="00763CA3">
        <w:rPr>
          <w:rFonts w:ascii="Times New Roman" w:eastAsia="Times New Roman" w:hAnsi="Times New Roman" w:cs="Times New Roman"/>
          <w:color w:val="000000"/>
          <w:kern w:val="0"/>
          <w:lang w:eastAsia="pl-PL"/>
          <w14:ligatures w14:val="none"/>
        </w:rPr>
        <w:t>W przypadku dokonania określonych czynności lub ich zaniechania przez organy administracji państwowej, w tym organy administracji rządowej, samorządowej, jak również organów i podmiotów, których działalność wymaga wydania jakiejkolwiek decyzji o charakterze administracyjnym w trakcie wykonywania przedmiotu niniejszej umowy co spowodowało niezawinione i niemożliwe do uniknięcia przez Wykonawcę opóźnienia.</w:t>
      </w:r>
    </w:p>
    <w:p w14:paraId="5FF6ACC2" w14:textId="77777777" w:rsidR="00763CA3" w:rsidRPr="00763CA3" w:rsidRDefault="00763CA3" w:rsidP="00763CA3">
      <w:pPr>
        <w:tabs>
          <w:tab w:val="left" w:pos="644"/>
        </w:tabs>
        <w:spacing w:after="0" w:line="240" w:lineRule="auto"/>
        <w:ind w:left="644" w:right="23"/>
        <w:jc w:val="both"/>
        <w:rPr>
          <w:rFonts w:ascii="Times New Roman" w:eastAsia="SimSun" w:hAnsi="Times New Roman" w:cs="Times New Roman"/>
          <w:color w:val="000000"/>
          <w:kern w:val="0"/>
          <w:lang w:eastAsia="zh-CN"/>
          <w14:ligatures w14:val="none"/>
        </w:rPr>
      </w:pPr>
      <w:r w:rsidRPr="00763CA3">
        <w:rPr>
          <w:rFonts w:ascii="Times New Roman" w:eastAsia="SimSun" w:hAnsi="Times New Roman" w:cs="Times New Roman"/>
          <w:color w:val="000000"/>
          <w:kern w:val="0"/>
          <w:lang w:eastAsia="zh-CN"/>
          <w14:ligatures w14:val="none"/>
        </w:rPr>
        <w:t>2.5 Inne przyczyny zewnętrzne niezależne od Zamawiającego oraz Wykonawcy skutkujące brakiem możliwości prowadzenia robót lub prac lub wykonania innych czynności przewidzianych umową, które spowodowały niezawinione i niemożliwe do uniknięcia przez Wykonawcę opóźnienie.</w:t>
      </w:r>
    </w:p>
    <w:p w14:paraId="154E6F36" w14:textId="77777777" w:rsidR="00763CA3" w:rsidRPr="00763CA3" w:rsidRDefault="00763CA3" w:rsidP="00763CA3">
      <w:pPr>
        <w:tabs>
          <w:tab w:val="left" w:pos="644"/>
        </w:tabs>
        <w:spacing w:after="0" w:line="240" w:lineRule="auto"/>
        <w:ind w:left="644" w:right="23"/>
        <w:jc w:val="both"/>
        <w:rPr>
          <w:rFonts w:ascii="Times New Roman" w:eastAsia="SimSun" w:hAnsi="Times New Roman" w:cs="Times New Roman"/>
          <w:kern w:val="0"/>
          <w:lang w:eastAsia="zh-CN"/>
          <w14:ligatures w14:val="none"/>
        </w:rPr>
      </w:pPr>
      <w:r w:rsidRPr="00763CA3">
        <w:rPr>
          <w:rFonts w:ascii="Times New Roman" w:eastAsia="SimSun" w:hAnsi="Times New Roman" w:cs="Times New Roman"/>
          <w:kern w:val="0"/>
          <w:lang w:eastAsia="zh-CN"/>
          <w14:ligatures w14:val="none"/>
        </w:rPr>
        <w:t>2.6 W przypadku wystąpienia utrudnień związanych z dostępem do materiałów budowlanych.</w:t>
      </w:r>
    </w:p>
    <w:p w14:paraId="7D0D3132" w14:textId="77777777" w:rsidR="00763CA3" w:rsidRPr="00763CA3" w:rsidRDefault="00763CA3" w:rsidP="00763CA3">
      <w:pPr>
        <w:tabs>
          <w:tab w:val="left" w:pos="644"/>
        </w:tabs>
        <w:spacing w:after="0" w:line="240" w:lineRule="auto"/>
        <w:ind w:left="644" w:right="23"/>
        <w:jc w:val="both"/>
        <w:rPr>
          <w:rFonts w:ascii="Times New Roman" w:eastAsia="SimSun" w:hAnsi="Times New Roman" w:cs="Times New Roman"/>
          <w:color w:val="000000"/>
          <w:kern w:val="0"/>
          <w:lang w:eastAsia="zh-CN"/>
          <w14:ligatures w14:val="none"/>
        </w:rPr>
      </w:pPr>
      <w:r w:rsidRPr="00763CA3">
        <w:rPr>
          <w:rFonts w:ascii="Times New Roman" w:eastAsia="SimSun" w:hAnsi="Times New Roman" w:cs="Times New Roman"/>
          <w:color w:val="000000"/>
          <w:kern w:val="0"/>
          <w:lang w:eastAsia="zh-CN"/>
          <w14:ligatures w14:val="none"/>
        </w:rPr>
        <w:t xml:space="preserve">2.7 W przypadku wystąpienia jakiejkolwiek okoliczności wymienionej w </w:t>
      </w:r>
      <w:bookmarkStart w:id="2" w:name="_Hlk67050679"/>
      <w:r w:rsidRPr="00763CA3">
        <w:rPr>
          <w:rFonts w:ascii="Times New Roman" w:eastAsia="SimSun" w:hAnsi="Times New Roman" w:cs="Times New Roman"/>
          <w:color w:val="000000"/>
          <w:kern w:val="0"/>
          <w:lang w:eastAsia="zh-CN"/>
          <w14:ligatures w14:val="none"/>
        </w:rPr>
        <w:t xml:space="preserve">§ 11 </w:t>
      </w:r>
      <w:bookmarkEnd w:id="2"/>
      <w:r w:rsidRPr="00763CA3">
        <w:rPr>
          <w:rFonts w:ascii="Times New Roman" w:eastAsia="SimSun" w:hAnsi="Times New Roman" w:cs="Times New Roman"/>
          <w:color w:val="000000"/>
          <w:kern w:val="0"/>
          <w:lang w:eastAsia="zh-CN"/>
          <w14:ligatures w14:val="none"/>
        </w:rPr>
        <w:t>ust. 2 niniejszej umowy, termin wykonania umowy może ulec odpowiednio przedłużeniu o czas niezbędny do zakończenia wykonania jej przedmiotu w sposób należyty, nie dłużej jednak niż okres trwania tych okoliczności. Jeżeli jest to uzasadnione Wykonawca może żądać zwiększenia wynagrodzenia lub zwrotu innych kosztów bezpośrednich i pośrednich spowodowanych przestojem lub dłuższym czasem wykonywania umowy.</w:t>
      </w:r>
    </w:p>
    <w:p w14:paraId="7E254F69" w14:textId="77777777" w:rsidR="00763CA3" w:rsidRPr="00763CA3" w:rsidRDefault="00763CA3" w:rsidP="00763CA3">
      <w:pPr>
        <w:tabs>
          <w:tab w:val="left" w:pos="644"/>
        </w:tabs>
        <w:spacing w:after="0" w:line="240" w:lineRule="auto"/>
        <w:ind w:right="23"/>
        <w:jc w:val="both"/>
        <w:rPr>
          <w:rFonts w:ascii="Times New Roman" w:eastAsia="SimSun" w:hAnsi="Times New Roman" w:cs="Times New Roman"/>
          <w:color w:val="000000"/>
          <w:kern w:val="0"/>
          <w:lang w:eastAsia="zh-CN"/>
          <w14:ligatures w14:val="none"/>
        </w:rPr>
      </w:pPr>
      <w:r w:rsidRPr="00763CA3">
        <w:rPr>
          <w:rFonts w:ascii="Times New Roman" w:eastAsia="SimSun" w:hAnsi="Times New Roman" w:cs="Times New Roman"/>
          <w:color w:val="000000"/>
          <w:kern w:val="0"/>
          <w:lang w:eastAsia="zh-CN"/>
          <w14:ligatures w14:val="none"/>
        </w:rPr>
        <w:t xml:space="preserve">    </w:t>
      </w:r>
      <w:r w:rsidRPr="00763CA3">
        <w:rPr>
          <w:rFonts w:ascii="Times New Roman" w:eastAsia="SimSun" w:hAnsi="Times New Roman" w:cs="Times New Roman"/>
          <w:kern w:val="0"/>
          <w:lang w:eastAsia="zh-CN"/>
          <w14:ligatures w14:val="none"/>
        </w:rPr>
        <w:t xml:space="preserve">3. Zmiana sposobu spełnienia świadczenia jest </w:t>
      </w:r>
      <w:r w:rsidRPr="00763CA3">
        <w:rPr>
          <w:rFonts w:ascii="Times New Roman" w:eastAsia="SimSun" w:hAnsi="Times New Roman" w:cs="Times New Roman"/>
          <w:color w:val="000000"/>
          <w:kern w:val="0"/>
          <w:lang w:eastAsia="zh-CN"/>
          <w14:ligatures w14:val="none"/>
        </w:rPr>
        <w:t>dopuszczalna w następujących przypadkach</w:t>
      </w:r>
      <w:r w:rsidRPr="00763CA3">
        <w:rPr>
          <w:rFonts w:ascii="Times New Roman" w:eastAsia="SimSun" w:hAnsi="Times New Roman" w:cs="Times New Roman"/>
          <w:kern w:val="0"/>
          <w:lang w:eastAsia="zh-CN"/>
          <w14:ligatures w14:val="none"/>
        </w:rPr>
        <w:t>:</w:t>
      </w:r>
    </w:p>
    <w:p w14:paraId="78645FE9" w14:textId="77777777" w:rsidR="00763CA3" w:rsidRPr="00763CA3" w:rsidRDefault="00763CA3" w:rsidP="00763CA3">
      <w:pPr>
        <w:tabs>
          <w:tab w:val="left" w:pos="644"/>
        </w:tabs>
        <w:spacing w:after="0" w:line="240" w:lineRule="auto"/>
        <w:ind w:left="644" w:right="23"/>
        <w:jc w:val="both"/>
        <w:rPr>
          <w:rFonts w:ascii="Times New Roman" w:eastAsia="SimSun" w:hAnsi="Times New Roman" w:cs="Times New Roman"/>
          <w:kern w:val="0"/>
          <w:lang w:eastAsia="zh-CN"/>
          <w14:ligatures w14:val="none"/>
        </w:rPr>
      </w:pPr>
      <w:r w:rsidRPr="00763CA3">
        <w:rPr>
          <w:rFonts w:ascii="Times New Roman" w:eastAsia="SimSun" w:hAnsi="Times New Roman" w:cs="Times New Roman"/>
          <w:kern w:val="0"/>
          <w:lang w:eastAsia="zh-CN"/>
          <w14:ligatures w14:val="none"/>
        </w:rPr>
        <w:t>3.1 z uwagi na możliwość osiągnięcia wymaganego efektu przy niższych kosztach wykonania robót lub skracających termin realizacji zamówienia, przez zastosowanie innych rozwiązań technicznych lub materiałowych, przy zachowaniu jakości i parametrów technicznych obiektów budowlanych , instalacji i urządzeń;</w:t>
      </w:r>
    </w:p>
    <w:p w14:paraId="3DC055B8" w14:textId="77777777" w:rsidR="00763CA3" w:rsidRPr="00763CA3" w:rsidRDefault="00763CA3" w:rsidP="00763CA3">
      <w:pPr>
        <w:tabs>
          <w:tab w:val="left" w:pos="644"/>
        </w:tabs>
        <w:spacing w:after="0" w:line="240" w:lineRule="auto"/>
        <w:ind w:left="644" w:right="23"/>
        <w:jc w:val="both"/>
        <w:rPr>
          <w:rFonts w:ascii="Times New Roman" w:eastAsia="SimSun" w:hAnsi="Times New Roman" w:cs="Times New Roman"/>
          <w:kern w:val="0"/>
          <w:lang w:eastAsia="zh-CN"/>
          <w14:ligatures w14:val="none"/>
        </w:rPr>
      </w:pPr>
      <w:r w:rsidRPr="00763CA3">
        <w:rPr>
          <w:rFonts w:ascii="Times New Roman" w:eastAsia="SimSun" w:hAnsi="Times New Roman" w:cs="Times New Roman"/>
          <w:kern w:val="0"/>
          <w:lang w:eastAsia="zh-CN"/>
          <w14:ligatures w14:val="none"/>
        </w:rPr>
        <w:t>3.2 konieczność zrealizowania przedmiotu umowy przy zastosowaniu innych rozwiązań technicznych lub materiałowych ze względu na zmiany.</w:t>
      </w:r>
    </w:p>
    <w:p w14:paraId="16A55939" w14:textId="77777777" w:rsidR="00763CA3" w:rsidRPr="00763CA3" w:rsidRDefault="00763CA3" w:rsidP="00763CA3">
      <w:pPr>
        <w:tabs>
          <w:tab w:val="left" w:pos="644"/>
        </w:tabs>
        <w:spacing w:after="0" w:line="240" w:lineRule="auto"/>
        <w:ind w:left="644" w:right="23"/>
        <w:jc w:val="both"/>
        <w:rPr>
          <w:rFonts w:ascii="Times New Roman" w:eastAsia="SimSun" w:hAnsi="Times New Roman" w:cs="Times New Roman"/>
          <w:kern w:val="0"/>
          <w:lang w:eastAsia="zh-CN"/>
          <w14:ligatures w14:val="none"/>
        </w:rPr>
      </w:pPr>
      <w:r w:rsidRPr="00763CA3">
        <w:rPr>
          <w:rFonts w:ascii="Times New Roman" w:eastAsia="SimSun" w:hAnsi="Times New Roman" w:cs="Times New Roman"/>
          <w:kern w:val="0"/>
          <w:lang w:eastAsia="zh-CN"/>
          <w14:ligatures w14:val="none"/>
        </w:rPr>
        <w:t>3.3 uzasadnionych przyczyn technicznych lub funkcjonalnych powodujących konieczność zmiany sposobu wykonania umowy.</w:t>
      </w:r>
    </w:p>
    <w:p w14:paraId="605CB054" w14:textId="77777777" w:rsidR="00763CA3" w:rsidRDefault="00763CA3" w:rsidP="00763CA3">
      <w:pPr>
        <w:tabs>
          <w:tab w:val="left" w:pos="644"/>
        </w:tabs>
        <w:spacing w:after="0" w:line="240" w:lineRule="auto"/>
        <w:ind w:left="644" w:right="23"/>
        <w:jc w:val="both"/>
        <w:rPr>
          <w:rFonts w:ascii="Times New Roman" w:eastAsia="SimSun" w:hAnsi="Times New Roman" w:cs="Times New Roman"/>
          <w:kern w:val="0"/>
          <w:lang w:eastAsia="zh-CN"/>
          <w14:ligatures w14:val="none"/>
        </w:rPr>
      </w:pPr>
      <w:r w:rsidRPr="00763CA3">
        <w:rPr>
          <w:rFonts w:ascii="Times New Roman" w:eastAsia="SimSun" w:hAnsi="Times New Roman" w:cs="Times New Roman"/>
          <w:kern w:val="0"/>
          <w:lang w:eastAsia="zh-CN"/>
          <w14:ligatures w14:val="none"/>
        </w:rPr>
        <w:t>3.4 W przypadku wystąpienia którejkolwiek z okoliczności wymienionych w § 11 ust. 3 możliwa jest zmiana sposobu wykonywania, materiałów i technologii robót, ograniczenie zakresu robót objętych umową i/lub zmiana wynagrodzenia jeżeli jest taka zmiana wymaga zmiany wynagrodzenia.</w:t>
      </w:r>
    </w:p>
    <w:p w14:paraId="6C79D693" w14:textId="61B935CC" w:rsidR="00536628" w:rsidRPr="00763CA3" w:rsidRDefault="00536628" w:rsidP="00763CA3">
      <w:pPr>
        <w:tabs>
          <w:tab w:val="left" w:pos="644"/>
        </w:tabs>
        <w:spacing w:after="0" w:line="240" w:lineRule="auto"/>
        <w:ind w:left="644" w:right="23"/>
        <w:jc w:val="both"/>
        <w:rPr>
          <w:rFonts w:ascii="Times New Roman" w:eastAsia="SimSun" w:hAnsi="Times New Roman" w:cs="Times New Roman"/>
          <w:kern w:val="0"/>
          <w:lang w:eastAsia="zh-CN"/>
          <w14:ligatures w14:val="none"/>
        </w:rPr>
      </w:pPr>
      <w:r>
        <w:rPr>
          <w:rFonts w:ascii="Times New Roman" w:eastAsia="SimSun" w:hAnsi="Times New Roman" w:cs="Times New Roman"/>
          <w:kern w:val="0"/>
          <w:lang w:eastAsia="zh-CN"/>
          <w14:ligatures w14:val="none"/>
        </w:rPr>
        <w:t>3.4 konieczność zapewnienia bezpieczeństwa lub zapobieżenia awarii.</w:t>
      </w:r>
    </w:p>
    <w:p w14:paraId="5EE57170" w14:textId="77777777" w:rsidR="00763CA3" w:rsidRPr="00763CA3" w:rsidRDefault="00763CA3" w:rsidP="00763CA3">
      <w:pPr>
        <w:tabs>
          <w:tab w:val="left" w:pos="644"/>
        </w:tabs>
        <w:spacing w:after="0" w:line="240" w:lineRule="auto"/>
        <w:ind w:right="23"/>
        <w:jc w:val="both"/>
        <w:rPr>
          <w:rFonts w:ascii="Times New Roman" w:eastAsia="SimSun" w:hAnsi="Times New Roman" w:cs="Times New Roman"/>
          <w:kern w:val="0"/>
          <w:lang w:eastAsia="zh-CN"/>
          <w14:ligatures w14:val="none"/>
        </w:rPr>
      </w:pPr>
      <w:r w:rsidRPr="00763CA3">
        <w:rPr>
          <w:rFonts w:ascii="Times New Roman" w:eastAsia="SimSun" w:hAnsi="Times New Roman" w:cs="Times New Roman"/>
          <w:kern w:val="0"/>
          <w:lang w:eastAsia="zh-CN"/>
          <w14:ligatures w14:val="none"/>
        </w:rPr>
        <w:t xml:space="preserve">     4. Pozostałe zmiany spowodowane następującymi okolicznościami:</w:t>
      </w:r>
    </w:p>
    <w:p w14:paraId="233DB73F" w14:textId="1124F892" w:rsidR="00763CA3" w:rsidRPr="008D6175" w:rsidRDefault="00763CA3" w:rsidP="00763CA3">
      <w:pPr>
        <w:tabs>
          <w:tab w:val="left" w:pos="644"/>
        </w:tabs>
        <w:spacing w:after="0" w:line="240" w:lineRule="auto"/>
        <w:ind w:left="644" w:right="23"/>
        <w:jc w:val="both"/>
        <w:rPr>
          <w:rFonts w:ascii="Times New Roman" w:eastAsia="SimSun" w:hAnsi="Times New Roman" w:cs="Times New Roman"/>
          <w:kern w:val="0"/>
          <w:lang w:eastAsia="zh-CN"/>
          <w14:ligatures w14:val="none"/>
        </w:rPr>
      </w:pPr>
      <w:r w:rsidRPr="008D6175">
        <w:rPr>
          <w:rFonts w:ascii="Times New Roman" w:eastAsia="SimSun" w:hAnsi="Times New Roman" w:cs="Times New Roman"/>
          <w:kern w:val="0"/>
          <w:lang w:eastAsia="zh-CN"/>
          <w14:ligatures w14:val="none"/>
        </w:rPr>
        <w:t xml:space="preserve">4.1 zmiana zakresu przedmiotu umowy w wyniku  rezygnacji przez zamawiającego z realizacji części przedmiotu umowy wraz ze zmniejszeniem wynagrodzenia Wykonawcy o maksymalnie </w:t>
      </w:r>
      <w:r w:rsidR="00234CD1" w:rsidRPr="008D6175">
        <w:rPr>
          <w:rFonts w:ascii="Times New Roman" w:eastAsia="SimSun" w:hAnsi="Times New Roman" w:cs="Times New Roman"/>
          <w:kern w:val="0"/>
          <w:lang w:eastAsia="zh-CN"/>
          <w14:ligatures w14:val="none"/>
        </w:rPr>
        <w:t>6</w:t>
      </w:r>
      <w:r w:rsidRPr="008D6175">
        <w:rPr>
          <w:rFonts w:ascii="Times New Roman" w:eastAsia="SimSun" w:hAnsi="Times New Roman" w:cs="Times New Roman"/>
          <w:kern w:val="0"/>
          <w:lang w:eastAsia="zh-CN"/>
          <w14:ligatures w14:val="none"/>
        </w:rPr>
        <w:t xml:space="preserve">0 % </w:t>
      </w:r>
      <w:r w:rsidRPr="008D6175">
        <w:rPr>
          <w:rFonts w:ascii="Times New Roman" w:eastAsia="Times New Roman" w:hAnsi="Times New Roman" w:cs="Times New Roman"/>
          <w:kern w:val="0"/>
          <w:lang w:eastAsia="pl-PL"/>
          <w14:ligatures w14:val="none"/>
        </w:rPr>
        <w:t xml:space="preserve"> kwoty brutto wskazanej w § 6 ust. 1 niniejszej umowy</w:t>
      </w:r>
      <w:r w:rsidRPr="008D6175">
        <w:rPr>
          <w:rFonts w:ascii="Times New Roman" w:eastAsia="SimSun" w:hAnsi="Times New Roman" w:cs="Times New Roman"/>
          <w:kern w:val="0"/>
          <w:lang w:eastAsia="zh-CN"/>
          <w14:ligatures w14:val="none"/>
        </w:rPr>
        <w:t>,</w:t>
      </w:r>
    </w:p>
    <w:p w14:paraId="11ABB266" w14:textId="77777777" w:rsidR="00763CA3" w:rsidRPr="00763CA3" w:rsidRDefault="00763CA3" w:rsidP="00763CA3">
      <w:pPr>
        <w:tabs>
          <w:tab w:val="left" w:pos="644"/>
        </w:tabs>
        <w:spacing w:after="0" w:line="240" w:lineRule="auto"/>
        <w:ind w:left="644" w:right="23"/>
        <w:jc w:val="both"/>
        <w:rPr>
          <w:rFonts w:ascii="Times New Roman" w:eastAsia="SimSun" w:hAnsi="Times New Roman" w:cs="Times New Roman"/>
          <w:kern w:val="0"/>
          <w:lang w:eastAsia="zh-CN"/>
          <w14:ligatures w14:val="none"/>
        </w:rPr>
      </w:pPr>
      <w:r w:rsidRPr="00763CA3">
        <w:rPr>
          <w:rFonts w:ascii="Times New Roman" w:eastAsia="SimSun" w:hAnsi="Times New Roman" w:cs="Times New Roman"/>
          <w:kern w:val="0"/>
          <w:lang w:eastAsia="zh-CN"/>
          <w14:ligatures w14:val="none"/>
        </w:rPr>
        <w:t>4.2 gdy istnieje inna okoliczność prawna, ekonomiczna lub techniczna skutkująca niemożliwością wykonywania lub należytego wykonywania umowy zgodnie z SWZ.</w:t>
      </w:r>
    </w:p>
    <w:p w14:paraId="02E7A39D" w14:textId="77777777" w:rsidR="00763CA3" w:rsidRDefault="00763CA3" w:rsidP="00763CA3">
      <w:pPr>
        <w:tabs>
          <w:tab w:val="left" w:pos="644"/>
        </w:tabs>
        <w:spacing w:after="0" w:line="240" w:lineRule="auto"/>
        <w:ind w:left="644" w:right="23"/>
        <w:jc w:val="both"/>
        <w:rPr>
          <w:rFonts w:ascii="Times New Roman" w:eastAsia="SimSun" w:hAnsi="Times New Roman" w:cs="Times New Roman"/>
          <w:kern w:val="0"/>
          <w:lang w:eastAsia="zh-CN"/>
          <w14:ligatures w14:val="none"/>
        </w:rPr>
      </w:pPr>
      <w:r w:rsidRPr="00763CA3">
        <w:rPr>
          <w:rFonts w:ascii="Times New Roman" w:eastAsia="SimSun" w:hAnsi="Times New Roman" w:cs="Times New Roman"/>
          <w:kern w:val="0"/>
          <w:lang w:eastAsia="zh-CN"/>
          <w14:ligatures w14:val="none"/>
        </w:rPr>
        <w:t>4.3 Zmiany stawki podatku od towarów i usług, jeżeli zmiany te będą miały wpływ na koszty wykonania zamówienia przez Wykonawcę. W takim przypadku wartość robót brutto przewidzianych do odbioru po dniu wejścia w życie tych zmian zostanie skorygowana w ten sposób, że do niezmienionej wartości netto tych robót zostanie doliczona kwota podatku VAT zgodnie z przepisami obowiązującymi na dzień ich odbioru;</w:t>
      </w:r>
    </w:p>
    <w:p w14:paraId="22CC5099" w14:textId="4ABDA5A8" w:rsidR="00536628" w:rsidRPr="00763CA3" w:rsidRDefault="00536628" w:rsidP="00763CA3">
      <w:pPr>
        <w:tabs>
          <w:tab w:val="left" w:pos="644"/>
        </w:tabs>
        <w:spacing w:after="0" w:line="240" w:lineRule="auto"/>
        <w:ind w:left="644" w:right="23"/>
        <w:jc w:val="both"/>
        <w:rPr>
          <w:rFonts w:ascii="Times New Roman" w:eastAsia="SimSun" w:hAnsi="Times New Roman" w:cs="Times New Roman"/>
          <w:kern w:val="0"/>
          <w:lang w:eastAsia="zh-CN"/>
          <w14:ligatures w14:val="none"/>
        </w:rPr>
      </w:pPr>
    </w:p>
    <w:p w14:paraId="0B7C6620" w14:textId="77777777" w:rsidR="00763CA3" w:rsidRPr="00763CA3" w:rsidRDefault="00763CA3" w:rsidP="00763CA3">
      <w:pPr>
        <w:tabs>
          <w:tab w:val="left" w:pos="644"/>
        </w:tabs>
        <w:spacing w:after="0" w:line="240" w:lineRule="auto"/>
        <w:ind w:left="644" w:right="23"/>
        <w:jc w:val="both"/>
        <w:rPr>
          <w:rFonts w:ascii="Times New Roman" w:eastAsia="SimSun" w:hAnsi="Times New Roman" w:cs="Times New Roman"/>
          <w:kern w:val="0"/>
          <w:lang w:eastAsia="zh-CN"/>
          <w14:ligatures w14:val="none"/>
        </w:rPr>
      </w:pPr>
      <w:r w:rsidRPr="00763CA3">
        <w:rPr>
          <w:rFonts w:ascii="Times New Roman" w:eastAsia="SimSun" w:hAnsi="Times New Roman" w:cs="Times New Roman"/>
          <w:kern w:val="0"/>
          <w:lang w:eastAsia="zh-CN"/>
          <w14:ligatures w14:val="none"/>
        </w:rPr>
        <w:t>5. W przypadkach określonych w § 11 ust. 2 pkt 2.2, 2.3, 2.5 ust. 3 , ust. 4 pkt. 4.1, 4.2, 4.3 możliwa jest również powiązana z daną zmianą odpowiednia zmian wysokości wynagrodzenia .</w:t>
      </w:r>
    </w:p>
    <w:p w14:paraId="3E6693EC" w14:textId="77777777" w:rsidR="00763CA3" w:rsidRPr="00763CA3" w:rsidRDefault="00763CA3" w:rsidP="00763CA3">
      <w:pPr>
        <w:tabs>
          <w:tab w:val="left" w:pos="644"/>
        </w:tabs>
        <w:spacing w:after="0" w:line="240" w:lineRule="auto"/>
        <w:ind w:left="644" w:right="23"/>
        <w:jc w:val="both"/>
        <w:rPr>
          <w:rFonts w:ascii="Times New Roman" w:eastAsia="SimSun" w:hAnsi="Times New Roman" w:cs="Times New Roman"/>
          <w:kern w:val="0"/>
          <w:lang w:eastAsia="zh-CN"/>
          <w14:ligatures w14:val="none"/>
        </w:rPr>
      </w:pPr>
      <w:r w:rsidRPr="00763CA3">
        <w:rPr>
          <w:rFonts w:ascii="Times New Roman" w:eastAsia="SimSun" w:hAnsi="Times New Roman" w:cs="Times New Roman"/>
          <w:kern w:val="0"/>
          <w:lang w:eastAsia="zh-CN"/>
          <w14:ligatures w14:val="none"/>
        </w:rPr>
        <w:t xml:space="preserve">6. Dopuszcza się zastąpienie Wykonawcy nowym Wykonawcą (art.455 ust. 1 pkt 2 lit. b ustawy </w:t>
      </w:r>
      <w:proofErr w:type="spellStart"/>
      <w:r w:rsidRPr="00763CA3">
        <w:rPr>
          <w:rFonts w:ascii="Times New Roman" w:eastAsia="SimSun" w:hAnsi="Times New Roman" w:cs="Times New Roman"/>
          <w:kern w:val="0"/>
          <w:lang w:eastAsia="zh-CN"/>
          <w14:ligatures w14:val="none"/>
        </w:rPr>
        <w:t>pzp</w:t>
      </w:r>
      <w:proofErr w:type="spellEnd"/>
      <w:r w:rsidRPr="00763CA3">
        <w:rPr>
          <w:rFonts w:ascii="Times New Roman" w:eastAsia="SimSun" w:hAnsi="Times New Roman" w:cs="Times New Roman"/>
          <w:kern w:val="0"/>
          <w:lang w:eastAsia="zh-CN"/>
          <w14:ligatures w14:val="none"/>
        </w:rPr>
        <w:t>) , jeżeli nowy Wykonawca jest następcą prawnym wykonawcy lub przejął zobowiązania Wykonawcy związane z wykonaniem przedmiotu umowy lub odpowiada osobiście lub majątkowo za wykonanie umowy.</w:t>
      </w:r>
    </w:p>
    <w:p w14:paraId="00459B59" w14:textId="77777777" w:rsidR="00763CA3" w:rsidRPr="00763CA3" w:rsidRDefault="00763CA3" w:rsidP="00763CA3">
      <w:pPr>
        <w:tabs>
          <w:tab w:val="left" w:pos="644"/>
        </w:tabs>
        <w:spacing w:after="0" w:line="240" w:lineRule="auto"/>
        <w:ind w:left="644" w:right="23"/>
        <w:jc w:val="both"/>
        <w:rPr>
          <w:rFonts w:ascii="Times New Roman" w:eastAsia="SimSun" w:hAnsi="Times New Roman" w:cs="Times New Roman"/>
          <w:kern w:val="0"/>
          <w:lang w:eastAsia="zh-CN"/>
          <w14:ligatures w14:val="none"/>
        </w:rPr>
      </w:pPr>
      <w:r w:rsidRPr="00763CA3">
        <w:rPr>
          <w:rFonts w:ascii="Times New Roman" w:eastAsia="SimSun" w:hAnsi="Times New Roman" w:cs="Times New Roman"/>
          <w:kern w:val="0"/>
          <w:lang w:eastAsia="zh-CN"/>
          <w14:ligatures w14:val="none"/>
        </w:rPr>
        <w:t xml:space="preserve">7. W przypadku zaistnienia podstawy do zmian każda ze stron przedkłada drugiej stronie propozycję takich zmian. Po otrzymaniu propozycji Wykonawca lub Zamawiający w terminie 14 dni  zatwierdzi lub odrzuci otrzymaną propozycję lub w tym terminie wystąpi o modyfikację tych zmian. </w:t>
      </w:r>
    </w:p>
    <w:p w14:paraId="096548A0" w14:textId="77777777" w:rsidR="00763CA3" w:rsidRPr="00763CA3" w:rsidRDefault="00763CA3" w:rsidP="00763CA3">
      <w:pPr>
        <w:tabs>
          <w:tab w:val="left" w:pos="644"/>
        </w:tabs>
        <w:spacing w:after="0" w:line="240" w:lineRule="auto"/>
        <w:ind w:left="644" w:right="23"/>
        <w:jc w:val="both"/>
        <w:rPr>
          <w:rFonts w:ascii="Times New Roman" w:eastAsia="SimSun" w:hAnsi="Times New Roman" w:cs="Times New Roman"/>
          <w:color w:val="FF0000"/>
          <w:kern w:val="0"/>
          <w:lang w:eastAsia="zh-CN"/>
          <w14:ligatures w14:val="none"/>
        </w:rPr>
      </w:pPr>
      <w:r w:rsidRPr="00763CA3">
        <w:rPr>
          <w:rFonts w:ascii="Times New Roman" w:eastAsia="SimSun" w:hAnsi="Times New Roman" w:cs="Times New Roman"/>
          <w:kern w:val="0"/>
          <w:lang w:eastAsia="zh-CN"/>
          <w14:ligatures w14:val="none"/>
        </w:rPr>
        <w:t>8. Każda zmiana niniejszej umowy wymaga uzasadnienia i udokumentowania .</w:t>
      </w:r>
      <w:bookmarkEnd w:id="1"/>
    </w:p>
    <w:p w14:paraId="0D9FEACF" w14:textId="77777777" w:rsidR="00763CA3" w:rsidRPr="00763CA3" w:rsidRDefault="00763CA3" w:rsidP="00763CA3">
      <w:pPr>
        <w:tabs>
          <w:tab w:val="left" w:pos="644"/>
        </w:tabs>
        <w:spacing w:after="0" w:line="240" w:lineRule="auto"/>
        <w:ind w:left="644" w:right="23"/>
        <w:jc w:val="both"/>
        <w:rPr>
          <w:rFonts w:ascii="Times New Roman" w:eastAsia="SimSun" w:hAnsi="Times New Roman" w:cs="Times New Roman"/>
          <w:kern w:val="0"/>
          <w:lang w:eastAsia="zh-CN"/>
          <w14:ligatures w14:val="none"/>
        </w:rPr>
      </w:pPr>
      <w:r w:rsidRPr="00763CA3">
        <w:rPr>
          <w:rFonts w:ascii="Times New Roman" w:eastAsia="SimSun" w:hAnsi="Times New Roman" w:cs="Times New Roman"/>
          <w:kern w:val="0"/>
          <w:lang w:eastAsia="zh-CN"/>
          <w14:ligatures w14:val="none"/>
        </w:rPr>
        <w:t>9. Nie stanowi zmiany umowy:</w:t>
      </w:r>
    </w:p>
    <w:p w14:paraId="4AFFD065" w14:textId="77777777" w:rsidR="00763CA3" w:rsidRPr="00763CA3" w:rsidRDefault="00763CA3" w:rsidP="00763CA3">
      <w:pPr>
        <w:tabs>
          <w:tab w:val="left" w:pos="644"/>
        </w:tabs>
        <w:spacing w:after="0" w:line="240" w:lineRule="auto"/>
        <w:ind w:left="644" w:right="23"/>
        <w:jc w:val="both"/>
        <w:rPr>
          <w:rFonts w:ascii="Times New Roman" w:eastAsia="SimSun" w:hAnsi="Times New Roman" w:cs="Times New Roman"/>
          <w:kern w:val="0"/>
          <w:lang w:eastAsia="zh-CN"/>
          <w14:ligatures w14:val="none"/>
        </w:rPr>
      </w:pPr>
      <w:r w:rsidRPr="00763CA3">
        <w:rPr>
          <w:rFonts w:ascii="Times New Roman" w:eastAsia="SimSun" w:hAnsi="Times New Roman" w:cs="Times New Roman"/>
          <w:kern w:val="0"/>
          <w:lang w:eastAsia="zh-CN"/>
          <w14:ligatures w14:val="none"/>
        </w:rPr>
        <w:t>a) zmiana danych związanych z obsługą administracyjno-organizacyjną umowy (np. zmiana rachunku bankowego),</w:t>
      </w:r>
    </w:p>
    <w:p w14:paraId="52EA8F0A" w14:textId="77777777" w:rsidR="00763CA3" w:rsidRDefault="00763CA3" w:rsidP="00763CA3">
      <w:pPr>
        <w:ind w:left="360" w:right="23"/>
        <w:jc w:val="both"/>
        <w:rPr>
          <w:rFonts w:ascii="Times New Roman" w:eastAsia="SimSun" w:hAnsi="Times New Roman" w:cs="Times New Roman"/>
          <w:kern w:val="0"/>
          <w:lang w:eastAsia="zh-CN"/>
          <w14:ligatures w14:val="none"/>
        </w:rPr>
      </w:pPr>
      <w:r w:rsidRPr="00763CA3">
        <w:rPr>
          <w:rFonts w:ascii="Times New Roman" w:eastAsia="SimSun" w:hAnsi="Times New Roman" w:cs="Times New Roman"/>
          <w:kern w:val="0"/>
          <w:lang w:eastAsia="zh-CN"/>
          <w14:ligatures w14:val="none"/>
        </w:rPr>
        <w:t xml:space="preserve">      b) zmiana danych teleadresowych</w:t>
      </w:r>
    </w:p>
    <w:p w14:paraId="599CC84E" w14:textId="77777777" w:rsidR="004B3158" w:rsidRDefault="004B3158" w:rsidP="004B3158">
      <w:pPr>
        <w:suppressAutoHyphens/>
        <w:spacing w:after="0" w:line="240" w:lineRule="auto"/>
        <w:jc w:val="both"/>
        <w:rPr>
          <w:rFonts w:ascii="Times New Roman" w:eastAsia="Times New Roman" w:hAnsi="Times New Roman" w:cs="Times New Roman"/>
          <w:kern w:val="0"/>
          <w:lang w:eastAsia="pl-PL"/>
          <w14:ligatures w14:val="none"/>
        </w:rPr>
      </w:pPr>
      <w:r>
        <w:rPr>
          <w:rFonts w:ascii="Times New Roman" w:eastAsia="SimSun" w:hAnsi="Times New Roman" w:cs="Times New Roman"/>
          <w:kern w:val="0"/>
          <w:lang w:eastAsia="zh-CN"/>
          <w14:ligatures w14:val="none"/>
        </w:rPr>
        <w:t xml:space="preserve">  </w:t>
      </w:r>
      <w:r w:rsidR="0046692C">
        <w:rPr>
          <w:rFonts w:ascii="Times New Roman" w:eastAsia="SimSun" w:hAnsi="Times New Roman" w:cs="Times New Roman"/>
          <w:kern w:val="0"/>
          <w:lang w:eastAsia="zh-CN"/>
          <w14:ligatures w14:val="none"/>
        </w:rPr>
        <w:t xml:space="preserve"> 10. </w:t>
      </w:r>
      <w:r w:rsidRPr="009012BE">
        <w:rPr>
          <w:rFonts w:ascii="Times New Roman" w:eastAsia="Times New Roman" w:hAnsi="Times New Roman" w:cs="Times New Roman"/>
          <w:kern w:val="0"/>
          <w:lang w:eastAsia="pl-PL"/>
          <w14:ligatures w14:val="none"/>
        </w:rPr>
        <w:t xml:space="preserve">Zgodnie z art. 439 ust. 1 i 2 ustawy </w:t>
      </w:r>
      <w:proofErr w:type="spellStart"/>
      <w:r w:rsidRPr="009012BE">
        <w:rPr>
          <w:rFonts w:ascii="Times New Roman" w:eastAsia="Times New Roman" w:hAnsi="Times New Roman" w:cs="Times New Roman"/>
          <w:kern w:val="0"/>
          <w:lang w:eastAsia="pl-PL"/>
          <w14:ligatures w14:val="none"/>
        </w:rPr>
        <w:t>pzp</w:t>
      </w:r>
      <w:proofErr w:type="spellEnd"/>
      <w:r w:rsidRPr="009012BE">
        <w:rPr>
          <w:rFonts w:ascii="Times New Roman" w:eastAsia="Times New Roman" w:hAnsi="Times New Roman" w:cs="Times New Roman"/>
          <w:kern w:val="0"/>
          <w:lang w:eastAsia="pl-PL"/>
          <w14:ligatures w14:val="none"/>
        </w:rPr>
        <w:t xml:space="preserve"> wynagrodzenie Wykonawcy może ulec zmianie </w:t>
      </w:r>
    </w:p>
    <w:p w14:paraId="463C9873" w14:textId="56A55901" w:rsidR="004B3158" w:rsidRPr="009012BE" w:rsidRDefault="004B3158" w:rsidP="004B3158">
      <w:pPr>
        <w:suppressAutoHyphens/>
        <w:spacing w:after="0" w:line="240" w:lineRule="auto"/>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 xml:space="preserve">         </w:t>
      </w:r>
      <w:r w:rsidRPr="009012BE">
        <w:rPr>
          <w:rFonts w:ascii="Times New Roman" w:eastAsia="Times New Roman" w:hAnsi="Times New Roman" w:cs="Times New Roman"/>
          <w:kern w:val="0"/>
          <w:lang w:eastAsia="pl-PL"/>
          <w14:ligatures w14:val="none"/>
        </w:rPr>
        <w:t xml:space="preserve">w przypadku zmiany kosztów związanych z realizacją zamówienia, zgodnie z poniższymi </w:t>
      </w:r>
      <w:r>
        <w:rPr>
          <w:rFonts w:ascii="Times New Roman" w:eastAsia="Times New Roman" w:hAnsi="Times New Roman" w:cs="Times New Roman"/>
          <w:kern w:val="0"/>
          <w:lang w:eastAsia="pl-PL"/>
          <w14:ligatures w14:val="none"/>
        </w:rPr>
        <w:t xml:space="preserve">    </w:t>
      </w:r>
      <w:r w:rsidR="00A34557">
        <w:rPr>
          <w:rFonts w:ascii="Times New Roman" w:eastAsia="Times New Roman" w:hAnsi="Times New Roman" w:cs="Times New Roman"/>
          <w:kern w:val="0"/>
          <w:lang w:eastAsia="pl-PL"/>
          <w14:ligatures w14:val="none"/>
        </w:rPr>
        <w:t xml:space="preserve">    </w:t>
      </w:r>
      <w:r w:rsidRPr="009012BE">
        <w:rPr>
          <w:rFonts w:ascii="Times New Roman" w:eastAsia="Times New Roman" w:hAnsi="Times New Roman" w:cs="Times New Roman"/>
          <w:kern w:val="0"/>
          <w:lang w:eastAsia="pl-PL"/>
          <w14:ligatures w14:val="none"/>
        </w:rPr>
        <w:t xml:space="preserve">zasadami: </w:t>
      </w:r>
    </w:p>
    <w:p w14:paraId="1DB15F9A" w14:textId="61B2F687" w:rsidR="004B3158" w:rsidRPr="009012BE" w:rsidRDefault="004B3158" w:rsidP="004B3158">
      <w:pPr>
        <w:numPr>
          <w:ilvl w:val="0"/>
          <w:numId w:val="19"/>
        </w:numPr>
        <w:tabs>
          <w:tab w:val="left" w:pos="360"/>
        </w:tabs>
        <w:suppressAutoHyphens/>
        <w:spacing w:after="0" w:line="240" w:lineRule="auto"/>
        <w:jc w:val="both"/>
        <w:rPr>
          <w:rFonts w:ascii="Times New Roman" w:eastAsia="Times New Roman" w:hAnsi="Times New Roman" w:cs="Times New Roman"/>
          <w:kern w:val="0"/>
          <w:lang w:eastAsia="pl-PL"/>
          <w14:ligatures w14:val="none"/>
        </w:rPr>
      </w:pPr>
      <w:r w:rsidRPr="009012BE">
        <w:rPr>
          <w:rFonts w:ascii="Times New Roman" w:eastAsia="Times New Roman" w:hAnsi="Times New Roman" w:cs="Times New Roman"/>
          <w:kern w:val="0"/>
          <w:lang w:eastAsia="pl-PL"/>
          <w14:ligatures w14:val="none"/>
        </w:rPr>
        <w:t xml:space="preserve">poziom zmiany kosztów, uprawniający strony umowy do żądania zmiany wynosi </w:t>
      </w:r>
      <w:r w:rsidR="00234CD1">
        <w:rPr>
          <w:rFonts w:ascii="Times New Roman" w:eastAsia="Times New Roman" w:hAnsi="Times New Roman" w:cs="Times New Roman"/>
          <w:kern w:val="0"/>
          <w:lang w:eastAsia="pl-PL"/>
          <w14:ligatures w14:val="none"/>
        </w:rPr>
        <w:t>2</w:t>
      </w:r>
      <w:r w:rsidRPr="009012BE">
        <w:rPr>
          <w:rFonts w:ascii="Times New Roman" w:eastAsia="Times New Roman" w:hAnsi="Times New Roman" w:cs="Times New Roman"/>
          <w:kern w:val="0"/>
          <w:lang w:eastAsia="pl-PL"/>
          <w14:ligatures w14:val="none"/>
        </w:rPr>
        <w:t>0% w stosunku do cen rynkowych obowiązujących na dzień zawarcia umowy. Zmiana wynagrodzenia pozostaje dokonywana z użyciem wskaźnika ogłaszanego w komunikacie Prezesa Głównego Urzędu Statystycznego.</w:t>
      </w:r>
    </w:p>
    <w:p w14:paraId="38AD5908" w14:textId="54C90E50" w:rsidR="004B3158" w:rsidRPr="009012BE" w:rsidRDefault="004B3158" w:rsidP="004B3158">
      <w:pPr>
        <w:numPr>
          <w:ilvl w:val="0"/>
          <w:numId w:val="19"/>
        </w:numPr>
        <w:suppressAutoHyphens/>
        <w:spacing w:after="0" w:line="276" w:lineRule="auto"/>
        <w:ind w:left="714" w:hanging="357"/>
        <w:rPr>
          <w:rFonts w:ascii="Times New Roman" w:eastAsia="Times New Roman" w:hAnsi="Times New Roman" w:cs="Times New Roman"/>
          <w:kern w:val="0"/>
          <w:lang w:eastAsia="pl-PL"/>
          <w14:ligatures w14:val="none"/>
        </w:rPr>
      </w:pPr>
      <w:r w:rsidRPr="009012BE">
        <w:rPr>
          <w:rFonts w:ascii="Times New Roman" w:eastAsia="Times New Roman" w:hAnsi="Times New Roman" w:cs="Times New Roman"/>
          <w:kern w:val="0"/>
          <w:lang w:eastAsia="pl-PL"/>
          <w14:ligatures w14:val="none"/>
        </w:rPr>
        <w:t xml:space="preserve">uprawnienie do złożenia wniosku o odpowiednią zmianę  wynagrodzenia strony nabywają po upływie  </w:t>
      </w:r>
      <w:r w:rsidR="00266D95">
        <w:rPr>
          <w:rFonts w:ascii="Times New Roman" w:eastAsia="Times New Roman" w:hAnsi="Times New Roman" w:cs="Times New Roman"/>
          <w:kern w:val="0"/>
          <w:lang w:eastAsia="pl-PL"/>
          <w14:ligatures w14:val="none"/>
        </w:rPr>
        <w:t>6</w:t>
      </w:r>
      <w:r w:rsidRPr="009012BE">
        <w:rPr>
          <w:rFonts w:ascii="Times New Roman" w:eastAsia="Times New Roman" w:hAnsi="Times New Roman" w:cs="Times New Roman"/>
          <w:kern w:val="0"/>
          <w:lang w:eastAsia="pl-PL"/>
          <w14:ligatures w14:val="none"/>
        </w:rPr>
        <w:t xml:space="preserve"> miesięcy od dnia zawarcia umowy,   </w:t>
      </w:r>
    </w:p>
    <w:p w14:paraId="6D3D69AF" w14:textId="77777777" w:rsidR="004B3158" w:rsidRPr="009012BE" w:rsidRDefault="004B3158" w:rsidP="004B3158">
      <w:pPr>
        <w:numPr>
          <w:ilvl w:val="0"/>
          <w:numId w:val="19"/>
        </w:numPr>
        <w:tabs>
          <w:tab w:val="left" w:pos="360"/>
        </w:tabs>
        <w:suppressAutoHyphens/>
        <w:spacing w:after="0" w:line="240" w:lineRule="auto"/>
        <w:ind w:left="714" w:hanging="357"/>
        <w:jc w:val="both"/>
        <w:rPr>
          <w:rFonts w:ascii="Times New Roman" w:eastAsia="Times New Roman" w:hAnsi="Times New Roman" w:cs="Times New Roman"/>
          <w:kern w:val="0"/>
          <w:lang w:eastAsia="pl-PL"/>
          <w14:ligatures w14:val="none"/>
        </w:rPr>
      </w:pPr>
      <w:r w:rsidRPr="009012BE">
        <w:rPr>
          <w:rFonts w:ascii="Times New Roman" w:eastAsia="Times New Roman" w:hAnsi="Times New Roman" w:cs="Times New Roman"/>
          <w:kern w:val="0"/>
          <w:lang w:eastAsia="pl-PL"/>
          <w14:ligatures w14:val="none"/>
        </w:rPr>
        <w:t>podstawą do ustalenia zmiany jest wskazanie wykazu kosztów, w przypadku których zmiana ceny uprawnia strony umowy do żądania zmiany wynagrodzenia,</w:t>
      </w:r>
    </w:p>
    <w:p w14:paraId="680C6059" w14:textId="77777777" w:rsidR="004B3158" w:rsidRPr="009012BE" w:rsidRDefault="004B3158" w:rsidP="004B3158">
      <w:pPr>
        <w:numPr>
          <w:ilvl w:val="0"/>
          <w:numId w:val="19"/>
        </w:numPr>
        <w:tabs>
          <w:tab w:val="left" w:pos="360"/>
        </w:tabs>
        <w:suppressAutoHyphens/>
        <w:spacing w:after="0" w:line="240" w:lineRule="auto"/>
        <w:jc w:val="both"/>
        <w:rPr>
          <w:rFonts w:ascii="Times New Roman" w:eastAsia="Times New Roman" w:hAnsi="Times New Roman" w:cs="Times New Roman"/>
          <w:kern w:val="0"/>
          <w:lang w:eastAsia="pl-PL"/>
          <w14:ligatures w14:val="none"/>
        </w:rPr>
      </w:pPr>
      <w:r w:rsidRPr="009012BE">
        <w:rPr>
          <w:rFonts w:ascii="Times New Roman" w:eastAsia="Times New Roman" w:hAnsi="Times New Roman" w:cs="Times New Roman"/>
          <w:kern w:val="0"/>
          <w:lang w:eastAsia="pl-PL"/>
          <w14:ligatures w14:val="none"/>
        </w:rPr>
        <w:t xml:space="preserve">Wykonawca ma obowiązek wykazania Zamawiającemu w jaki sposób zmiana kosztów wpływa na koszt wykonywania zamówienia, </w:t>
      </w:r>
    </w:p>
    <w:p w14:paraId="3DD92740" w14:textId="77777777" w:rsidR="004B3158" w:rsidRPr="009012BE" w:rsidRDefault="004B3158" w:rsidP="004B3158">
      <w:pPr>
        <w:numPr>
          <w:ilvl w:val="0"/>
          <w:numId w:val="19"/>
        </w:numPr>
        <w:tabs>
          <w:tab w:val="left" w:pos="360"/>
        </w:tabs>
        <w:suppressAutoHyphens/>
        <w:spacing w:after="0" w:line="240" w:lineRule="auto"/>
        <w:jc w:val="both"/>
        <w:rPr>
          <w:rFonts w:ascii="Times New Roman" w:eastAsia="Times New Roman" w:hAnsi="Times New Roman" w:cs="Times New Roman"/>
          <w:kern w:val="0"/>
          <w:lang w:eastAsia="pl-PL"/>
          <w14:ligatures w14:val="none"/>
        </w:rPr>
      </w:pPr>
      <w:r w:rsidRPr="009012BE">
        <w:rPr>
          <w:rFonts w:ascii="Times New Roman" w:eastAsia="Times New Roman" w:hAnsi="Times New Roman" w:cs="Times New Roman"/>
          <w:kern w:val="0"/>
          <w:lang w:eastAsia="pl-PL"/>
          <w14:ligatures w14:val="none"/>
        </w:rPr>
        <w:t xml:space="preserve">maksymalna dopuszczalna wartość zmiany wynagrodzenia, jaką Zamawiający dopuszcza   wynosi  </w:t>
      </w:r>
      <w:r>
        <w:rPr>
          <w:rFonts w:ascii="Times New Roman" w:eastAsia="Times New Roman" w:hAnsi="Times New Roman" w:cs="Times New Roman"/>
          <w:kern w:val="0"/>
          <w:lang w:eastAsia="pl-PL"/>
          <w14:ligatures w14:val="none"/>
        </w:rPr>
        <w:t>1</w:t>
      </w:r>
      <w:r w:rsidRPr="009012BE">
        <w:rPr>
          <w:rFonts w:ascii="Times New Roman" w:eastAsia="Times New Roman" w:hAnsi="Times New Roman" w:cs="Times New Roman"/>
          <w:kern w:val="0"/>
          <w:lang w:eastAsia="pl-PL"/>
          <w14:ligatures w14:val="none"/>
        </w:rPr>
        <w:t>% wynagrodzenia</w:t>
      </w:r>
      <w:r>
        <w:rPr>
          <w:rFonts w:ascii="Times New Roman" w:eastAsia="Times New Roman" w:hAnsi="Times New Roman" w:cs="Times New Roman"/>
          <w:kern w:val="0"/>
          <w:lang w:eastAsia="pl-PL"/>
          <w14:ligatures w14:val="none"/>
        </w:rPr>
        <w:t xml:space="preserve"> brutto</w:t>
      </w:r>
      <w:r w:rsidRPr="009012BE">
        <w:rPr>
          <w:rFonts w:ascii="Times New Roman" w:eastAsia="Times New Roman" w:hAnsi="Times New Roman" w:cs="Times New Roman"/>
          <w:kern w:val="0"/>
          <w:lang w:eastAsia="pl-PL"/>
          <w14:ligatures w14:val="none"/>
        </w:rPr>
        <w:t xml:space="preserve"> określonego w § 4 ust.1 umowy</w:t>
      </w:r>
    </w:p>
    <w:p w14:paraId="4EC391D3" w14:textId="320CE4A5" w:rsidR="004B3158" w:rsidRPr="009012BE" w:rsidRDefault="004B3158" w:rsidP="004B3158">
      <w:pPr>
        <w:tabs>
          <w:tab w:val="left" w:pos="360"/>
        </w:tabs>
        <w:suppressAutoHyphens/>
        <w:spacing w:after="0" w:line="240" w:lineRule="auto"/>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9</w:t>
      </w:r>
      <w:r w:rsidRPr="009012BE">
        <w:rPr>
          <w:rFonts w:ascii="Times New Roman" w:eastAsia="Times New Roman" w:hAnsi="Times New Roman" w:cs="Times New Roman"/>
          <w:kern w:val="0"/>
          <w:lang w:eastAsia="pl-PL"/>
          <w14:ligatures w14:val="none"/>
        </w:rPr>
        <w:t xml:space="preserve">. W przypadku  dokonania modyfikacji o której mowa w pkt. </w:t>
      </w:r>
      <w:r w:rsidR="00A34557">
        <w:rPr>
          <w:rFonts w:ascii="Times New Roman" w:eastAsia="Times New Roman" w:hAnsi="Times New Roman" w:cs="Times New Roman"/>
          <w:kern w:val="0"/>
          <w:lang w:eastAsia="pl-PL"/>
          <w14:ligatures w14:val="none"/>
        </w:rPr>
        <w:t>10</w:t>
      </w:r>
      <w:r w:rsidRPr="009012BE">
        <w:rPr>
          <w:rFonts w:ascii="Times New Roman" w:eastAsia="Times New Roman" w:hAnsi="Times New Roman" w:cs="Times New Roman"/>
          <w:kern w:val="0"/>
          <w:lang w:eastAsia="pl-PL"/>
          <w14:ligatures w14:val="none"/>
        </w:rPr>
        <w:t xml:space="preserve"> powyżej Wykonawca pozostaje zobowiązany do stosowania art. 439 ust. 5 ustawy Pzp.</w:t>
      </w:r>
    </w:p>
    <w:p w14:paraId="431A6409" w14:textId="77777777" w:rsidR="000B7D40" w:rsidRPr="00763CA3" w:rsidRDefault="000B7D40" w:rsidP="00C21F9E">
      <w:pPr>
        <w:ind w:right="23"/>
        <w:jc w:val="both"/>
        <w:rPr>
          <w:rFonts w:ascii="Times New Roman" w:eastAsia="SimSun" w:hAnsi="Times New Roman" w:cs="Times New Roman"/>
          <w:kern w:val="0"/>
          <w:lang w:eastAsia="zh-CN"/>
          <w14:ligatures w14:val="none"/>
        </w:rPr>
      </w:pPr>
    </w:p>
    <w:p w14:paraId="0B7E5AC9" w14:textId="77777777" w:rsidR="00763CA3" w:rsidRPr="00763CA3" w:rsidRDefault="00763CA3" w:rsidP="00763CA3">
      <w:pPr>
        <w:jc w:val="center"/>
        <w:rPr>
          <w:rFonts w:ascii="Times New Roman" w:eastAsia="Times New Roman" w:hAnsi="Times New Roman" w:cs="Times New Roman"/>
          <w:b/>
          <w:bCs/>
          <w:kern w:val="0"/>
          <w:lang w:eastAsia="pl-PL"/>
          <w14:ligatures w14:val="none"/>
        </w:rPr>
      </w:pPr>
      <w:r w:rsidRPr="00763CA3">
        <w:rPr>
          <w:rFonts w:ascii="Times New Roman" w:eastAsia="Times New Roman" w:hAnsi="Times New Roman" w:cs="Times New Roman"/>
          <w:b/>
          <w:bCs/>
          <w:kern w:val="0"/>
          <w:lang w:eastAsia="pl-PL"/>
          <w14:ligatures w14:val="none"/>
        </w:rPr>
        <w:t>§ 12</w:t>
      </w:r>
    </w:p>
    <w:p w14:paraId="096D96EE" w14:textId="77777777" w:rsidR="00763CA3" w:rsidRPr="00763CA3" w:rsidRDefault="00763CA3" w:rsidP="00763CA3">
      <w:pPr>
        <w:jc w:val="center"/>
        <w:rPr>
          <w:rFonts w:ascii="Times New Roman" w:eastAsia="Times New Roman" w:hAnsi="Times New Roman" w:cs="Times New Roman"/>
          <w:b/>
          <w:bCs/>
          <w:kern w:val="0"/>
          <w:lang w:eastAsia="pl-PL"/>
          <w14:ligatures w14:val="none"/>
        </w:rPr>
      </w:pPr>
      <w:r w:rsidRPr="00763CA3">
        <w:rPr>
          <w:rFonts w:ascii="Times New Roman" w:eastAsia="Times New Roman" w:hAnsi="Times New Roman" w:cs="Times New Roman"/>
          <w:b/>
          <w:bCs/>
          <w:kern w:val="0"/>
          <w:lang w:eastAsia="pl-PL"/>
          <w14:ligatures w14:val="none"/>
        </w:rPr>
        <w:t>Odstąpienie od umowy</w:t>
      </w:r>
    </w:p>
    <w:p w14:paraId="4C43EDFE" w14:textId="77777777" w:rsidR="00763CA3" w:rsidRPr="00763CA3" w:rsidRDefault="00763CA3" w:rsidP="00763CA3">
      <w:pPr>
        <w:numPr>
          <w:ilvl w:val="0"/>
          <w:numId w:val="8"/>
        </w:numPr>
        <w:tabs>
          <w:tab w:val="clear" w:pos="360"/>
          <w:tab w:val="left" w:pos="142"/>
        </w:tabs>
        <w:spacing w:after="0" w:line="240" w:lineRule="auto"/>
        <w:ind w:left="284" w:hanging="284"/>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Zamawiającemu przysługuje prawo odstąpienia od umowy w terminie 30 dni od zaistnienia danej okoliczności, gdy:</w:t>
      </w:r>
    </w:p>
    <w:p w14:paraId="650E18B1" w14:textId="77777777" w:rsidR="00763CA3" w:rsidRPr="00763CA3" w:rsidRDefault="00763CA3" w:rsidP="00763CA3">
      <w:pPr>
        <w:numPr>
          <w:ilvl w:val="0"/>
          <w:numId w:val="9"/>
        </w:numPr>
        <w:tabs>
          <w:tab w:val="clear" w:pos="360"/>
        </w:tabs>
        <w:spacing w:after="0" w:line="240" w:lineRule="auto"/>
        <w:ind w:left="426" w:hanging="284"/>
        <w:contextualSpacing/>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Wykonawca przerwał z przyczyn leżących po stronie Wykonawcy realizację przedmiotu umowy i przerwa ta trwa dłużej niż 15 dni,</w:t>
      </w:r>
    </w:p>
    <w:p w14:paraId="68D61BF5" w14:textId="77777777" w:rsidR="00763CA3" w:rsidRPr="00763CA3" w:rsidRDefault="00763CA3" w:rsidP="00763CA3">
      <w:pPr>
        <w:numPr>
          <w:ilvl w:val="0"/>
          <w:numId w:val="9"/>
        </w:numPr>
        <w:tabs>
          <w:tab w:val="clear" w:pos="360"/>
        </w:tabs>
        <w:spacing w:after="0" w:line="240" w:lineRule="auto"/>
        <w:ind w:left="426" w:hanging="284"/>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Wystąpi istotna zmiana okoliczności powodująca, że wykonanie umowy nie leży 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wykonanej części umowy;</w:t>
      </w:r>
    </w:p>
    <w:p w14:paraId="78FB8827" w14:textId="77777777" w:rsidR="00763CA3" w:rsidRPr="00763CA3" w:rsidRDefault="00763CA3" w:rsidP="00763CA3">
      <w:pPr>
        <w:numPr>
          <w:ilvl w:val="0"/>
          <w:numId w:val="9"/>
        </w:numPr>
        <w:tabs>
          <w:tab w:val="clear" w:pos="360"/>
        </w:tabs>
        <w:spacing w:after="0" w:line="240" w:lineRule="auto"/>
        <w:ind w:left="426" w:hanging="284"/>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Wykonawca/Podwykonawca realizuje roboty przewidziane niniejszą umową w sposób niezgodny z niniejszą umową, dokumentacją postępowania lub wskazaniami Zamawiającego.</w:t>
      </w:r>
    </w:p>
    <w:p w14:paraId="64A32D90" w14:textId="77777777" w:rsidR="00763CA3" w:rsidRPr="00763CA3" w:rsidRDefault="00763CA3" w:rsidP="00763CA3">
      <w:pPr>
        <w:numPr>
          <w:ilvl w:val="0"/>
          <w:numId w:val="9"/>
        </w:numPr>
        <w:tabs>
          <w:tab w:val="clear" w:pos="360"/>
        </w:tabs>
        <w:spacing w:after="0" w:line="240" w:lineRule="auto"/>
        <w:ind w:left="426" w:hanging="284"/>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Złożono wniosek o upadłość lub otwarto likwidację Wykonawcy.</w:t>
      </w:r>
    </w:p>
    <w:p w14:paraId="6317CEA4" w14:textId="77777777" w:rsidR="00763CA3" w:rsidRPr="00763CA3" w:rsidRDefault="00763CA3" w:rsidP="00763CA3">
      <w:pPr>
        <w:numPr>
          <w:ilvl w:val="0"/>
          <w:numId w:val="8"/>
        </w:numPr>
        <w:spacing w:after="0" w:line="240" w:lineRule="auto"/>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Odstąpienie od umowy, o którym mowa w ust. 1 , powinno nastąpić w formie pisemnej pod rygorem nieważności takiego oświadczenia i wskazywać na przyczynę odstąpienia.</w:t>
      </w:r>
    </w:p>
    <w:p w14:paraId="235F67E9" w14:textId="77777777" w:rsidR="00763CA3" w:rsidRPr="00763CA3" w:rsidRDefault="00763CA3" w:rsidP="00763CA3">
      <w:pPr>
        <w:numPr>
          <w:ilvl w:val="0"/>
          <w:numId w:val="8"/>
        </w:numPr>
        <w:spacing w:after="0" w:line="240" w:lineRule="auto"/>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W wypadku odstąpienia od umowy przez Wykonawcę lub Zamawiającego, strony obciążają następujące obowiązki:</w:t>
      </w:r>
    </w:p>
    <w:p w14:paraId="1E221290" w14:textId="77777777" w:rsidR="00763CA3" w:rsidRPr="00763CA3" w:rsidRDefault="00763CA3" w:rsidP="00763CA3">
      <w:pPr>
        <w:numPr>
          <w:ilvl w:val="1"/>
          <w:numId w:val="10"/>
        </w:numPr>
        <w:tabs>
          <w:tab w:val="left" w:pos="567"/>
        </w:tabs>
        <w:spacing w:after="0" w:line="240" w:lineRule="auto"/>
        <w:ind w:left="567"/>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w terminie 7 dni od daty odstąpienia od umowy Wykonawca przy udziale Zamawiającego sporządzi szczegółowy protokół inwentaryzacji robót w toku, według stanu na dzień odstąpienia od umowy,</w:t>
      </w:r>
    </w:p>
    <w:p w14:paraId="1C2EEBA4" w14:textId="77777777" w:rsidR="00763CA3" w:rsidRPr="00763CA3" w:rsidRDefault="00763CA3" w:rsidP="00763CA3">
      <w:pPr>
        <w:numPr>
          <w:ilvl w:val="1"/>
          <w:numId w:val="10"/>
        </w:numPr>
        <w:tabs>
          <w:tab w:val="left" w:pos="567"/>
        </w:tabs>
        <w:spacing w:after="0" w:line="240" w:lineRule="auto"/>
        <w:ind w:left="567"/>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 xml:space="preserve">Wykonawca zabezpieczy przerwane roboty w zakresie obustronnie uzgodnionym na koszt tej strony, z której winy nastąpiło odstąpienie od umowy lub przerwanie robót., </w:t>
      </w:r>
    </w:p>
    <w:p w14:paraId="4F12B770" w14:textId="77777777" w:rsidR="00763CA3" w:rsidRPr="00763CA3" w:rsidRDefault="00763CA3" w:rsidP="00763CA3">
      <w:pPr>
        <w:numPr>
          <w:ilvl w:val="1"/>
          <w:numId w:val="10"/>
        </w:numPr>
        <w:tabs>
          <w:tab w:val="left" w:pos="567"/>
        </w:tabs>
        <w:spacing w:after="0" w:line="240" w:lineRule="auto"/>
        <w:ind w:left="567"/>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Zamawiający, w razie odstąpienia od umowy z przyczyn za które Wykonawca nie odpowiada, obowiązany jest do dokonania odbioru robót przerwanych oraz do zapłaty wynagrodzenia za roboty, które zostały wykonane do dnia odstąpienia od umowy,</w:t>
      </w:r>
    </w:p>
    <w:p w14:paraId="1C141AC2" w14:textId="77777777" w:rsidR="00763CA3" w:rsidRPr="00763CA3" w:rsidRDefault="00763CA3" w:rsidP="00763CA3">
      <w:pPr>
        <w:numPr>
          <w:ilvl w:val="0"/>
          <w:numId w:val="8"/>
        </w:numPr>
        <w:spacing w:after="0" w:line="240" w:lineRule="auto"/>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 xml:space="preserve">Jeżeli Wykonawca będzie wykonywał przedmiot umowy wadliwie, albo sprzecznie z umową Zamawiający może wezwać go do zmiany sposobu wykonywania umowy i wyznaczyć mu w tym celu odpowiedni termin; po bezskutecznym upływie wyznaczonego terminu Zamawiający może od umowy odstąpić albo powierzyć poprawienie lub dalsze wykonanie przedmiotu umowy innemu podmiotowi na koszt i ryzyko Wykonawcy, bez konieczności uzyskania zgody właściwego sądu, w trybie art. 480 §1 k.c.. Prawo do odstąpienia od umowy, o którym mowa w zdaniu poprzedzającym może być zrealizowane przez Zamawiającego w terminie 30 dni od zaistnienia podstawy do odstąpienia. </w:t>
      </w:r>
    </w:p>
    <w:p w14:paraId="75F818EA" w14:textId="77777777" w:rsidR="00763CA3" w:rsidRPr="00763CA3" w:rsidRDefault="00763CA3" w:rsidP="003E5AAF">
      <w:pPr>
        <w:spacing w:after="0" w:line="240" w:lineRule="auto"/>
        <w:jc w:val="both"/>
        <w:rPr>
          <w:rFonts w:ascii="Times New Roman" w:eastAsia="Times New Roman" w:hAnsi="Times New Roman" w:cs="Times New Roman"/>
          <w:kern w:val="0"/>
          <w:lang w:eastAsia="pl-PL"/>
          <w14:ligatures w14:val="none"/>
        </w:rPr>
      </w:pPr>
    </w:p>
    <w:p w14:paraId="49E0AFBC" w14:textId="77777777" w:rsidR="00763CA3" w:rsidRPr="00763CA3" w:rsidRDefault="00763CA3" w:rsidP="00763CA3">
      <w:pPr>
        <w:spacing w:line="360" w:lineRule="auto"/>
        <w:jc w:val="center"/>
        <w:rPr>
          <w:rFonts w:ascii="Times New Roman" w:eastAsia="Times New Roman" w:hAnsi="Times New Roman" w:cs="Times New Roman"/>
          <w:b/>
          <w:bCs/>
          <w:kern w:val="0"/>
          <w:lang w:eastAsia="pl-PL"/>
          <w14:ligatures w14:val="none"/>
        </w:rPr>
      </w:pPr>
      <w:bookmarkStart w:id="3" w:name="_Hlk67043036"/>
      <w:r w:rsidRPr="00763CA3">
        <w:rPr>
          <w:rFonts w:ascii="Times New Roman" w:eastAsia="Times New Roman" w:hAnsi="Times New Roman" w:cs="Times New Roman"/>
          <w:b/>
          <w:bCs/>
          <w:kern w:val="0"/>
          <w:lang w:eastAsia="pl-PL"/>
          <w14:ligatures w14:val="none"/>
        </w:rPr>
        <w:t>§ 13</w:t>
      </w:r>
    </w:p>
    <w:bookmarkEnd w:id="3"/>
    <w:p w14:paraId="4BC29A56" w14:textId="77777777" w:rsidR="00763CA3" w:rsidRPr="00763CA3" w:rsidRDefault="00763CA3" w:rsidP="00763CA3">
      <w:pPr>
        <w:spacing w:line="360" w:lineRule="auto"/>
        <w:jc w:val="center"/>
        <w:rPr>
          <w:rFonts w:ascii="Times New Roman" w:eastAsia="Times New Roman" w:hAnsi="Times New Roman" w:cs="Times New Roman"/>
          <w:b/>
          <w:bCs/>
          <w:kern w:val="0"/>
          <w:lang w:eastAsia="pl-PL"/>
          <w14:ligatures w14:val="none"/>
        </w:rPr>
      </w:pPr>
      <w:r w:rsidRPr="00763CA3">
        <w:rPr>
          <w:rFonts w:ascii="Times New Roman" w:eastAsia="Times New Roman" w:hAnsi="Times New Roman" w:cs="Times New Roman"/>
          <w:b/>
          <w:bCs/>
          <w:kern w:val="0"/>
          <w:lang w:eastAsia="pl-PL"/>
          <w14:ligatures w14:val="none"/>
        </w:rPr>
        <w:t>Zatrudnienie pracowników – umowa o pracę</w:t>
      </w:r>
    </w:p>
    <w:p w14:paraId="03A7A352" w14:textId="2FFF1BCA" w:rsidR="00763CA3" w:rsidRPr="00763CA3" w:rsidRDefault="00763CA3" w:rsidP="00763CA3">
      <w:pPr>
        <w:spacing w:after="0" w:line="240" w:lineRule="auto"/>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 xml:space="preserve">   1. Wykonawca oświadcza, że osoby realizujące przedmiot umowy określony w § 1 niniejszej umowy na stanowisku pracowników fizycznych – bezpośrednio wykonujących roboty, kierowców są zatrudnione na umowę o pracę. </w:t>
      </w:r>
    </w:p>
    <w:p w14:paraId="51313E9B" w14:textId="77777777" w:rsidR="00763CA3" w:rsidRPr="00763CA3" w:rsidRDefault="00763CA3" w:rsidP="00763CA3">
      <w:pPr>
        <w:spacing w:after="0" w:line="240" w:lineRule="auto"/>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2. Wykonawca każdorazowo na pisemne żądanie Zamawiającego w terminie wskazanym przez Zamawiającego, zobowiązuje się przedłożyć określone przez Zamawiającego dowody/dokumenty w celu potwierdzenia spełnienia wymogu zatrudnienia na podstawie umowy o pracę przez Wykonawcę lub Podwykonawcę lub dalszych Podwykonawców osób wykonujących wskazane przez Zamawiającego czynności w trakcie realizacji zamówienia tj.</w:t>
      </w:r>
    </w:p>
    <w:p w14:paraId="693B9487" w14:textId="77777777" w:rsidR="00763CA3" w:rsidRPr="00763CA3" w:rsidRDefault="00763CA3" w:rsidP="00763CA3">
      <w:pPr>
        <w:spacing w:after="0" w:line="240" w:lineRule="auto"/>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 oświadczenie Wykonawcy lub Podwykonawcy o zatrudnieniu na podstawie stosunku pracy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2DBDDF2D" w14:textId="77777777" w:rsidR="00763CA3" w:rsidRPr="00763CA3" w:rsidRDefault="00763CA3" w:rsidP="00763CA3">
      <w:pPr>
        <w:spacing w:after="0" w:line="240" w:lineRule="auto"/>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3. W przypadku konieczności zmiany – w okresie trwania niniejszej umowy – osób wykonujących w ramach umowy czynności o których mowa w § 13 ust.1 niniejszej umowy, Wykonawca zobowiązany jest do przekazania Zamawiającemu dowodów/dokumentów to potwierdzających. Obowiązek ten Wykonawca realizuje niezwłocznie po dokonaniu przedmiotowej zmiany.</w:t>
      </w:r>
    </w:p>
    <w:p w14:paraId="68279CE8" w14:textId="77777777" w:rsidR="00763CA3" w:rsidRPr="002027E7" w:rsidRDefault="00763CA3" w:rsidP="00763CA3">
      <w:pPr>
        <w:spacing w:after="0" w:line="240" w:lineRule="auto"/>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 xml:space="preserve">4. Zamawiający zastrzega sobie prawo kontroli zatrudnienia przez Wykonawcę/Podwykonawcę/dalszego Podwykonawcę osób wykonujących czynności opisane w § 13 ust. 1 niniejszej umowy przez cały okres realizacji wykonywanych przez nie czynności, w szczególności </w:t>
      </w:r>
      <w:r w:rsidRPr="002027E7">
        <w:rPr>
          <w:rFonts w:ascii="Times New Roman" w:eastAsia="Times New Roman" w:hAnsi="Times New Roman" w:cs="Times New Roman"/>
          <w:kern w:val="0"/>
          <w:lang w:eastAsia="pl-PL"/>
          <w14:ligatures w14:val="none"/>
        </w:rPr>
        <w:t>poprzez :</w:t>
      </w:r>
    </w:p>
    <w:p w14:paraId="52BB6F22" w14:textId="77777777" w:rsidR="00763CA3" w:rsidRPr="002027E7" w:rsidRDefault="00763CA3" w:rsidP="00763CA3">
      <w:pPr>
        <w:widowControl w:val="0"/>
        <w:tabs>
          <w:tab w:val="left" w:pos="1737"/>
        </w:tabs>
        <w:spacing w:after="0" w:line="240" w:lineRule="auto"/>
        <w:jc w:val="both"/>
        <w:rPr>
          <w:rFonts w:ascii="Times New Roman" w:eastAsia="Cambria" w:hAnsi="Times New Roman" w:cs="Times New Roman"/>
          <w:color w:val="000000"/>
          <w:kern w:val="0"/>
          <w:lang w:eastAsia="pl-PL" w:bidi="pl-PL"/>
          <w14:ligatures w14:val="none"/>
        </w:rPr>
      </w:pPr>
      <w:r w:rsidRPr="002027E7">
        <w:rPr>
          <w:rFonts w:ascii="Times New Roman" w:eastAsia="Cambria" w:hAnsi="Times New Roman" w:cs="Times New Roman"/>
          <w:color w:val="000000"/>
          <w:kern w:val="0"/>
          <w:lang w:eastAsia="pl-PL" w:bidi="pl-PL"/>
          <w14:ligatures w14:val="none"/>
        </w:rPr>
        <w:t xml:space="preserve">- żądanie oświadczeń i dokumentów w zakresie potwierdzenia spełniania ww. wymogów i dokonywania ich oceny, w tym </w:t>
      </w:r>
      <w:r w:rsidRPr="002027E7">
        <w:rPr>
          <w:rFonts w:ascii="Times New Roman" w:eastAsia="Times New Roman" w:hAnsi="Times New Roman" w:cs="Times New Roman"/>
          <w:kern w:val="0"/>
          <w:lang w:eastAsia="pl-PL"/>
          <w14:ligatures w14:val="none"/>
        </w:rPr>
        <w:t>do okazania dowodów/dokumentów potwierdzających bieżące opłacanie składek i należnych podatków z tytułu zatrudnienia tych osób</w:t>
      </w:r>
    </w:p>
    <w:p w14:paraId="7BA3590B" w14:textId="77777777" w:rsidR="00763CA3" w:rsidRPr="002027E7" w:rsidRDefault="00763CA3" w:rsidP="00763CA3">
      <w:pPr>
        <w:widowControl w:val="0"/>
        <w:tabs>
          <w:tab w:val="left" w:pos="1737"/>
        </w:tabs>
        <w:spacing w:after="0" w:line="240" w:lineRule="auto"/>
        <w:jc w:val="both"/>
        <w:rPr>
          <w:rFonts w:ascii="Times New Roman" w:eastAsia="Cambria" w:hAnsi="Times New Roman" w:cs="Times New Roman"/>
          <w:color w:val="000000"/>
          <w:kern w:val="0"/>
          <w:lang w:eastAsia="pl-PL" w:bidi="pl-PL"/>
          <w14:ligatures w14:val="none"/>
        </w:rPr>
      </w:pPr>
      <w:r w:rsidRPr="002027E7">
        <w:rPr>
          <w:rFonts w:ascii="Times New Roman" w:eastAsia="Cambria" w:hAnsi="Times New Roman" w:cs="Times New Roman"/>
          <w:color w:val="000000"/>
          <w:kern w:val="0"/>
          <w:lang w:eastAsia="pl-PL" w:bidi="pl-PL"/>
          <w14:ligatures w14:val="none"/>
        </w:rPr>
        <w:t>- żądanie wyjaśnień w przypadku wątpliwości w zakresie potwierdzenia spełniania ww. wymogów,</w:t>
      </w:r>
    </w:p>
    <w:p w14:paraId="449BF834" w14:textId="77777777" w:rsidR="00763CA3" w:rsidRPr="002027E7" w:rsidRDefault="00763CA3" w:rsidP="00F70332">
      <w:pPr>
        <w:widowControl w:val="0"/>
        <w:tabs>
          <w:tab w:val="left" w:pos="1737"/>
        </w:tabs>
        <w:spacing w:after="0" w:line="240" w:lineRule="auto"/>
        <w:jc w:val="both"/>
        <w:rPr>
          <w:rFonts w:ascii="Times New Roman" w:eastAsia="Cambria" w:hAnsi="Times New Roman" w:cs="Times New Roman"/>
          <w:color w:val="000000"/>
          <w:kern w:val="0"/>
          <w:lang w:eastAsia="pl-PL" w:bidi="pl-PL"/>
          <w14:ligatures w14:val="none"/>
        </w:rPr>
      </w:pPr>
      <w:r w:rsidRPr="002027E7">
        <w:rPr>
          <w:rFonts w:ascii="Times New Roman" w:eastAsia="Cambria" w:hAnsi="Times New Roman" w:cs="Times New Roman"/>
          <w:color w:val="000000"/>
          <w:kern w:val="0"/>
          <w:lang w:eastAsia="pl-PL" w:bidi="pl-PL"/>
          <w14:ligatures w14:val="none"/>
        </w:rPr>
        <w:t>- przeprowadzanie kontroli na miejscu wykonywania świadczenia.</w:t>
      </w:r>
    </w:p>
    <w:p w14:paraId="2E8DAA73" w14:textId="77777777" w:rsidR="00763CA3" w:rsidRPr="002027E7" w:rsidRDefault="00763CA3" w:rsidP="00F70332">
      <w:pPr>
        <w:widowControl w:val="0"/>
        <w:tabs>
          <w:tab w:val="left" w:pos="1737"/>
        </w:tabs>
        <w:spacing w:after="0" w:line="240" w:lineRule="auto"/>
        <w:jc w:val="both"/>
        <w:rPr>
          <w:rFonts w:ascii="Times New Roman" w:eastAsia="Cambria" w:hAnsi="Times New Roman" w:cs="Times New Roman"/>
          <w:color w:val="000000"/>
          <w:kern w:val="0"/>
          <w:lang w:eastAsia="pl-PL" w:bidi="pl-PL"/>
          <w14:ligatures w14:val="none"/>
        </w:rPr>
      </w:pPr>
      <w:r w:rsidRPr="002027E7">
        <w:rPr>
          <w:rFonts w:ascii="Times New Roman" w:eastAsia="Times New Roman" w:hAnsi="Times New Roman" w:cs="Times New Roman"/>
          <w:kern w:val="0"/>
          <w:lang w:eastAsia="pl-PL"/>
          <w14:ligatures w14:val="none"/>
        </w:rPr>
        <w:t>Zamawiający zastrzega sobie możliwość przeprowadzenia kontroli bez wcześniejszego uprzedzenia Wykonawcy/Podwykonawcy/dalszego Podwykonawcy.</w:t>
      </w:r>
    </w:p>
    <w:p w14:paraId="0BD0C32A" w14:textId="77777777" w:rsidR="00763CA3" w:rsidRPr="00763CA3" w:rsidRDefault="00763CA3" w:rsidP="00F70332">
      <w:pPr>
        <w:spacing w:after="0" w:line="240" w:lineRule="auto"/>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5. Nieprzedłożenie przez Wykonawcę/Podwykonawcę/ dalszego Podwykonawcę, dowodów/dokumentów o których mowa § 13 ust. 2 i ust. 4 niniejszej umowy w terminach wskazanych w wezwaniu, będzie traktowane jako niewypełnienie obowiązku zatrudnienia pracowników na umowę o pracę i będzie podstawą do naliczania kar umownych w wysokości określonej w § 9 ust. 1 pkt 9  niniejszej umowy, a także może być podstawą do zawiadomienia Państwowej Inspekcji Pracy o podejrzeniu zastąpienia umowy o pracę z osobami wykonującymi prace na warunkach określonych w art. 22 § 1 ustawy Kodeks pracy, umową cywilnoprawną, celem przeprowadzenia przez Państwową Inspekcję Pracy kontroli w tym zakresie.</w:t>
      </w:r>
    </w:p>
    <w:p w14:paraId="62DBDD60" w14:textId="77777777" w:rsidR="00763CA3" w:rsidRPr="00763CA3" w:rsidRDefault="00763CA3" w:rsidP="00763CA3">
      <w:pPr>
        <w:spacing w:after="0" w:line="240" w:lineRule="auto"/>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6. Zamawiający może odstąpić od umowy z przyczyn leżących po stronie Wykonawcy, gdy Wykonawca nienależycie wykonuje umowę, w szczególności gdy nieuzasadniona zwłoka w wykonywaniu obowiązków o których mowa w § 13 ust. 2 i 3 niniejszej umowy, przekroczy 14 dni. Prawo odstąpienia należy wykonać w terminie 30 dni od dnia powzięcia wiadomości o podstawie odstąpienia.</w:t>
      </w:r>
    </w:p>
    <w:p w14:paraId="27C891C7" w14:textId="77777777" w:rsidR="00763CA3" w:rsidRDefault="00763CA3" w:rsidP="00763CA3">
      <w:pPr>
        <w:spacing w:after="0" w:line="240" w:lineRule="auto"/>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 xml:space="preserve">7. Wymogi, o których mowa w § 13 niniejszej umowy wynikają z art. 95 ustawy </w:t>
      </w:r>
      <w:proofErr w:type="spellStart"/>
      <w:r w:rsidRPr="00763CA3">
        <w:rPr>
          <w:rFonts w:ascii="Times New Roman" w:eastAsia="Times New Roman" w:hAnsi="Times New Roman" w:cs="Times New Roman"/>
          <w:kern w:val="0"/>
          <w:lang w:eastAsia="pl-PL"/>
          <w14:ligatures w14:val="none"/>
        </w:rPr>
        <w:t>Pzp</w:t>
      </w:r>
      <w:proofErr w:type="spellEnd"/>
      <w:r w:rsidRPr="00763CA3">
        <w:rPr>
          <w:rFonts w:ascii="Times New Roman" w:eastAsia="Times New Roman" w:hAnsi="Times New Roman" w:cs="Times New Roman"/>
          <w:kern w:val="0"/>
          <w:lang w:eastAsia="pl-PL"/>
          <w14:ligatures w14:val="none"/>
        </w:rPr>
        <w:t>.</w:t>
      </w:r>
    </w:p>
    <w:p w14:paraId="668CAC12" w14:textId="77777777" w:rsidR="005B5C13" w:rsidRDefault="005B5C13" w:rsidP="00763CA3">
      <w:pPr>
        <w:spacing w:after="0" w:line="240" w:lineRule="auto"/>
        <w:jc w:val="both"/>
        <w:rPr>
          <w:rFonts w:ascii="Times New Roman" w:eastAsia="Times New Roman" w:hAnsi="Times New Roman" w:cs="Times New Roman"/>
          <w:kern w:val="0"/>
          <w:lang w:eastAsia="pl-PL"/>
          <w14:ligatures w14:val="none"/>
        </w:rPr>
      </w:pPr>
    </w:p>
    <w:p w14:paraId="765390BB" w14:textId="77777777" w:rsidR="005B5C13" w:rsidRDefault="005B5C13" w:rsidP="00763CA3">
      <w:pPr>
        <w:spacing w:after="0" w:line="240" w:lineRule="auto"/>
        <w:jc w:val="both"/>
        <w:rPr>
          <w:rFonts w:ascii="Times New Roman" w:eastAsia="Times New Roman" w:hAnsi="Times New Roman" w:cs="Times New Roman"/>
          <w:kern w:val="0"/>
          <w:lang w:eastAsia="pl-PL"/>
          <w14:ligatures w14:val="none"/>
        </w:rPr>
      </w:pPr>
    </w:p>
    <w:p w14:paraId="05A193B7" w14:textId="77777777" w:rsidR="005B5C13" w:rsidRPr="009012BE" w:rsidRDefault="005B5C13" w:rsidP="005B5C13">
      <w:pPr>
        <w:keepNext/>
        <w:keepLines/>
        <w:widowControl w:val="0"/>
        <w:spacing w:after="0" w:line="240" w:lineRule="auto"/>
        <w:jc w:val="center"/>
        <w:outlineLvl w:val="1"/>
        <w:rPr>
          <w:rFonts w:ascii="Times New Roman" w:eastAsia="Cambria" w:hAnsi="Times New Roman" w:cs="Times New Roman"/>
          <w:b/>
          <w:bCs/>
          <w:color w:val="000000"/>
          <w:kern w:val="0"/>
          <w:lang w:eastAsia="pl-PL" w:bidi="pl-PL"/>
          <w14:ligatures w14:val="none"/>
        </w:rPr>
      </w:pPr>
      <w:r w:rsidRPr="009012BE">
        <w:rPr>
          <w:rFonts w:ascii="Times New Roman" w:eastAsia="Cambria" w:hAnsi="Times New Roman" w:cs="Times New Roman"/>
          <w:b/>
          <w:bCs/>
          <w:color w:val="000000"/>
          <w:kern w:val="0"/>
          <w:lang w:eastAsia="pl-PL" w:bidi="pl-PL"/>
          <w14:ligatures w14:val="none"/>
        </w:rPr>
        <w:t>§ 1</w:t>
      </w:r>
      <w:r>
        <w:rPr>
          <w:rFonts w:ascii="Times New Roman" w:eastAsia="Cambria" w:hAnsi="Times New Roman" w:cs="Times New Roman"/>
          <w:b/>
          <w:bCs/>
          <w:color w:val="000000"/>
          <w:kern w:val="0"/>
          <w:lang w:eastAsia="pl-PL" w:bidi="pl-PL"/>
          <w14:ligatures w14:val="none"/>
        </w:rPr>
        <w:t>4</w:t>
      </w:r>
    </w:p>
    <w:p w14:paraId="22AC93D9" w14:textId="77777777" w:rsidR="005B5C13" w:rsidRPr="009012BE" w:rsidRDefault="005B5C13" w:rsidP="005B5C13">
      <w:pPr>
        <w:keepNext/>
        <w:keepLines/>
        <w:widowControl w:val="0"/>
        <w:spacing w:after="0" w:line="240" w:lineRule="auto"/>
        <w:jc w:val="center"/>
        <w:outlineLvl w:val="1"/>
        <w:rPr>
          <w:rFonts w:ascii="Times New Roman" w:eastAsia="Cambria" w:hAnsi="Times New Roman" w:cs="Times New Roman"/>
          <w:b/>
          <w:bCs/>
          <w:color w:val="000000"/>
          <w:kern w:val="0"/>
          <w:lang w:eastAsia="pl-PL" w:bidi="pl-PL"/>
          <w14:ligatures w14:val="none"/>
        </w:rPr>
      </w:pPr>
      <w:r w:rsidRPr="009012BE">
        <w:rPr>
          <w:rFonts w:ascii="Times New Roman" w:eastAsia="Cambria" w:hAnsi="Times New Roman" w:cs="Times New Roman"/>
          <w:b/>
          <w:bCs/>
          <w:color w:val="000000"/>
          <w:kern w:val="0"/>
          <w:lang w:eastAsia="pl-PL" w:bidi="pl-PL"/>
          <w14:ligatures w14:val="none"/>
        </w:rPr>
        <w:t>Ochrona danych osobowych</w:t>
      </w:r>
    </w:p>
    <w:p w14:paraId="51B0A06E" w14:textId="77777777" w:rsidR="005B5C13" w:rsidRPr="009012BE" w:rsidRDefault="005B5C13" w:rsidP="005B5C13">
      <w:pPr>
        <w:autoSpaceDE w:val="0"/>
        <w:autoSpaceDN w:val="0"/>
        <w:adjustRightInd w:val="0"/>
        <w:spacing w:after="0" w:line="240" w:lineRule="auto"/>
        <w:jc w:val="both"/>
        <w:rPr>
          <w:rFonts w:ascii="Times New Roman" w:eastAsia="Calibri" w:hAnsi="Times New Roman" w:cs="Times New Roman"/>
          <w:kern w:val="0"/>
          <w14:ligatures w14:val="none"/>
        </w:rPr>
      </w:pPr>
      <w:r w:rsidRPr="009012BE">
        <w:rPr>
          <w:rFonts w:ascii="Times New Roman" w:eastAsia="Calibri" w:hAnsi="Times New Roman" w:cs="Times New Roman"/>
          <w:kern w:val="0"/>
          <w:sz w:val="23"/>
          <w:szCs w:val="23"/>
          <w14:ligatures w14:val="none"/>
        </w:rPr>
        <w:t xml:space="preserve">1. </w:t>
      </w:r>
      <w:r w:rsidRPr="009012BE">
        <w:rPr>
          <w:rFonts w:ascii="Times New Roman" w:eastAsia="Calibri" w:hAnsi="Times New Roman" w:cs="Times New Roman"/>
          <w:kern w:val="0"/>
          <w14:ligatures w14:val="none"/>
        </w:rPr>
        <w:t>Wykonawca oświadcza, że wypełnił obowiązki informacyjne przewidziane w art. 13 albo art. 14 Rozporządzenia Parlamentu Europejskiego i Rady (UE) 2016/679 z dnia 27 kwietnia 2016 r. w sprawie ochrony osób fizycznych w związku z przetwarzaniem danych osobowych i w sprawie swobodnego przepływu takich danych oraz uchylenia dyrektywy 95/46/WE (dalej: „</w:t>
      </w:r>
      <w:r w:rsidRPr="009012BE">
        <w:rPr>
          <w:rFonts w:ascii="Times New Roman" w:eastAsia="Calibri" w:hAnsi="Times New Roman" w:cs="Times New Roman"/>
          <w:b/>
          <w:bCs/>
          <w:kern w:val="0"/>
          <w14:ligatures w14:val="none"/>
        </w:rPr>
        <w:t>RODO</w:t>
      </w:r>
      <w:r w:rsidRPr="009012BE">
        <w:rPr>
          <w:rFonts w:ascii="Times New Roman" w:eastAsia="Calibri" w:hAnsi="Times New Roman" w:cs="Times New Roman"/>
          <w:kern w:val="0"/>
          <w14:ligatures w14:val="none"/>
        </w:rPr>
        <w:t xml:space="preserve">”), </w:t>
      </w:r>
      <w:r w:rsidRPr="009012BE">
        <w:rPr>
          <w:rFonts w:ascii="Times New Roman" w:eastAsia="Calibri" w:hAnsi="Times New Roman" w:cs="Times New Roman"/>
          <w:b/>
          <w:bCs/>
          <w:kern w:val="0"/>
          <w14:ligatures w14:val="none"/>
        </w:rPr>
        <w:t xml:space="preserve">dotyczące przetwarzania danych osobowych przez Wójta Gminy  Jordanów jako administratora danych osobowych w celu realizacji inwestycji </w:t>
      </w:r>
      <w:r w:rsidRPr="009012BE">
        <w:rPr>
          <w:rFonts w:ascii="Times New Roman" w:eastAsia="Calibri" w:hAnsi="Times New Roman" w:cs="Times New Roman"/>
          <w:kern w:val="0"/>
          <w14:ligatures w14:val="none"/>
        </w:rPr>
        <w:t xml:space="preserve">wobec osób fizycznych, od których dane osobowe bezpośrednio lub pośrednio pozyskał w celu realizacji Przedmiotu umowy, w szczególności wobec osób skierowanych do realizacji zamówienia. </w:t>
      </w:r>
    </w:p>
    <w:p w14:paraId="0007896F" w14:textId="77777777" w:rsidR="005B5C13" w:rsidRPr="009012BE" w:rsidRDefault="005B5C13" w:rsidP="005B5C13">
      <w:pPr>
        <w:autoSpaceDE w:val="0"/>
        <w:autoSpaceDN w:val="0"/>
        <w:adjustRightInd w:val="0"/>
        <w:spacing w:after="0" w:line="240" w:lineRule="auto"/>
        <w:jc w:val="both"/>
        <w:rPr>
          <w:rFonts w:ascii="Times New Roman" w:eastAsia="Calibri" w:hAnsi="Times New Roman" w:cs="Times New Roman"/>
          <w:kern w:val="0"/>
          <w14:ligatures w14:val="none"/>
        </w:rPr>
      </w:pPr>
      <w:r w:rsidRPr="009012BE">
        <w:rPr>
          <w:rFonts w:ascii="Times New Roman" w:eastAsia="Calibri" w:hAnsi="Times New Roman" w:cs="Times New Roman"/>
          <w:kern w:val="0"/>
          <w:sz w:val="23"/>
          <w:szCs w:val="23"/>
          <w14:ligatures w14:val="none"/>
        </w:rPr>
        <w:t xml:space="preserve">2. </w:t>
      </w:r>
      <w:r w:rsidRPr="009012BE">
        <w:rPr>
          <w:rFonts w:ascii="Times New Roman" w:eastAsia="Calibri" w:hAnsi="Times New Roman" w:cs="Times New Roman"/>
          <w:kern w:val="0"/>
          <w14:ligatures w14:val="none"/>
        </w:rPr>
        <w:t>W przypadku gdy w trakcie realizacji Przedmiotu umowy Wykonawca będzie współpracował prze realizacji Przedmiotu umowy z innymi lub dodatkowymi osobami, których, zgodnie z postanowieniami niniejszej umowy, dane osobowe Wykonawca przekaże Zamawiającemu, Wykonawca zobowiązuje się do wypełnienia obowiązku informacyjnego zgodnie z art. 14 ust. 1 i 2 rozporządzenia Parlamentu Europejskiego i Rady  (UE) 2016/679 z dnia 27 kwietnia 2016 r  w sprawie swobodnego przepływu takich danych oraz uchylenia dyrektyw 95/46/WE (RODO).</w:t>
      </w:r>
    </w:p>
    <w:p w14:paraId="3C302943" w14:textId="77777777" w:rsidR="005B5C13" w:rsidRPr="009012BE" w:rsidRDefault="005B5C13" w:rsidP="005B5C13">
      <w:pPr>
        <w:autoSpaceDE w:val="0"/>
        <w:autoSpaceDN w:val="0"/>
        <w:adjustRightInd w:val="0"/>
        <w:spacing w:after="80" w:line="240" w:lineRule="auto"/>
        <w:jc w:val="both"/>
        <w:rPr>
          <w:rFonts w:ascii="Times New Roman" w:eastAsia="Calibri" w:hAnsi="Times New Roman" w:cs="Times New Roman"/>
          <w:kern w:val="0"/>
          <w14:ligatures w14:val="none"/>
        </w:rPr>
      </w:pPr>
      <w:r w:rsidRPr="009012BE">
        <w:rPr>
          <w:rFonts w:ascii="Times New Roman" w:eastAsia="Calibri" w:hAnsi="Times New Roman" w:cs="Times New Roman"/>
          <w:kern w:val="0"/>
          <w:sz w:val="23"/>
          <w:szCs w:val="23"/>
          <w14:ligatures w14:val="none"/>
        </w:rPr>
        <w:t xml:space="preserve">3. </w:t>
      </w:r>
      <w:r w:rsidRPr="009012BE">
        <w:rPr>
          <w:rFonts w:ascii="Times New Roman" w:eastAsia="Calibri" w:hAnsi="Times New Roman" w:cs="Times New Roman"/>
          <w:kern w:val="0"/>
          <w14:ligatures w14:val="none"/>
        </w:rPr>
        <w:t xml:space="preserve">W przypadku gdy w trakcie realizacji niniejszej umowy zajdzie konieczność przekazania Wykonawcy przez Zamawiającego dokumentów zawierających dane osobowe lub powierzenia Wykonawcy danych osobowych w inny sposób, pomiędzy Zamawiającym a Wykonawcą zostanie zawarta umowa na powierzenie danych osobowych. </w:t>
      </w:r>
    </w:p>
    <w:p w14:paraId="1EABC330" w14:textId="77777777" w:rsidR="005B5C13" w:rsidRPr="009012BE" w:rsidRDefault="005B5C13" w:rsidP="005B5C13">
      <w:pPr>
        <w:autoSpaceDE w:val="0"/>
        <w:autoSpaceDN w:val="0"/>
        <w:adjustRightInd w:val="0"/>
        <w:spacing w:after="0" w:line="240" w:lineRule="auto"/>
        <w:jc w:val="both"/>
        <w:rPr>
          <w:rFonts w:ascii="Times New Roman" w:eastAsia="Calibri" w:hAnsi="Times New Roman" w:cs="Times New Roman"/>
          <w:kern w:val="0"/>
          <w14:ligatures w14:val="none"/>
        </w:rPr>
      </w:pPr>
      <w:r w:rsidRPr="009012BE">
        <w:rPr>
          <w:rFonts w:ascii="Times New Roman" w:eastAsia="Calibri" w:hAnsi="Times New Roman" w:cs="Times New Roman"/>
          <w:kern w:val="0"/>
          <w:sz w:val="23"/>
          <w:szCs w:val="23"/>
          <w14:ligatures w14:val="none"/>
        </w:rPr>
        <w:t xml:space="preserve">4. </w:t>
      </w:r>
      <w:r w:rsidRPr="009012BE">
        <w:rPr>
          <w:rFonts w:ascii="Times New Roman" w:eastAsia="Calibri" w:hAnsi="Times New Roman" w:cs="Times New Roman"/>
          <w:kern w:val="0"/>
          <w14:ligatures w14:val="none"/>
        </w:rPr>
        <w:t xml:space="preserve">Wykonawca zwalnia Zamawiającego z odpowiedzialności z tytułu wszelkich roszczeń związanych ze szkodami, karami administracyjnymi i innymi wydatkami, wynikającymi z jakichkolwiek zarzutów, żądań, pozwów lub z jakichkolwiek innych działań podejmowanych przez osoby trzecie (w tym organy nadzorcze), które wynikają z naruszenia lub dotyczą naruszenia obowiązków Wykonawcy określonych w niniejszej Umowie, w szczególności określonych w ust. 1-3 powyżej. W celu uniknięcia wątpliwości strony zgodnie postanawiają, iż niniejsze postanowienie stanowi zobowiązanie Wykonawcy o świadczenie na rzecz osoby trzeciej - osoby fizycznej lub organu nadzoru, w ramach którego Wykonawca zobowiązuje się do pokrycia wszelkich roszczeń zgłoszonych przez osoby fizyczne lub organy nadzorcze w związku z naruszeniem przez Zamawiającego obowiązku informacyjnego przewidzianego w art. 13 i 14 RODO. W przedmiotowym przypadku Wykonawca zobowiązany jest zaspokoić roszczenia tych osób lub zapłacić wszelkie kary administracyjne zamiast Zamawiającego, dochodzone od Zamawiającego w związku z naruszeniem przez Wykonawcę obowiązków przewidzianych w ust. 1- 3. W wypadku zaspokojenia przez Zamawiającego roszczeń związanych ze szkodami, karami administracyjnymi i innymi wydatkami, wynikającymi z jakichkolwiek zarzutów, żądań, pozwów lub z jakichkolwiek innych działań podejmowanych przez osoby trzecie (w tym organy nadzorcze), które wynikają z naruszenia lub dotyczą naruszenia obowiązków Wykonawcy określonych w niniejszej Umowie, w szczególności określonych w ust. 1-3 niniejszego paragrafu, Wykonawca zobowiązany jest do zwrotu wszelkich kwot poniesionych przez Zamawiającego na zaspokojenie roszczeń tych osób oraz do wynagrodzenia wszelkiej szkody, jaką Zamawiający poniesie w związku z naruszeniem przez Wykonawcę obowiązków określonych w niniejszej Umowie, w szczególności określonych w ust. 1-3. </w:t>
      </w:r>
    </w:p>
    <w:p w14:paraId="548D5A54" w14:textId="26AC5B41" w:rsidR="00763CA3" w:rsidRPr="00763CA3" w:rsidRDefault="00763CA3" w:rsidP="00763CA3">
      <w:pPr>
        <w:spacing w:after="0" w:line="240" w:lineRule="auto"/>
        <w:jc w:val="both"/>
        <w:rPr>
          <w:rFonts w:ascii="Times New Roman" w:eastAsia="Times New Roman" w:hAnsi="Times New Roman" w:cs="Times New Roman"/>
          <w:kern w:val="0"/>
          <w:lang w:eastAsia="pl-PL"/>
          <w14:ligatures w14:val="none"/>
        </w:rPr>
      </w:pPr>
    </w:p>
    <w:p w14:paraId="4DCF3CF4" w14:textId="373EC980" w:rsidR="00763CA3" w:rsidRPr="00763CA3" w:rsidRDefault="00763CA3" w:rsidP="00763CA3">
      <w:pPr>
        <w:spacing w:line="360" w:lineRule="auto"/>
        <w:jc w:val="center"/>
        <w:rPr>
          <w:rFonts w:ascii="Times New Roman" w:eastAsia="Times New Roman" w:hAnsi="Times New Roman" w:cs="Times New Roman"/>
          <w:b/>
          <w:bCs/>
          <w:kern w:val="0"/>
          <w:lang w:eastAsia="pl-PL"/>
          <w14:ligatures w14:val="none"/>
        </w:rPr>
      </w:pPr>
      <w:r w:rsidRPr="00763CA3">
        <w:rPr>
          <w:rFonts w:ascii="Times New Roman" w:eastAsia="Times New Roman" w:hAnsi="Times New Roman" w:cs="Times New Roman"/>
          <w:b/>
          <w:bCs/>
          <w:kern w:val="0"/>
          <w:lang w:eastAsia="pl-PL"/>
          <w14:ligatures w14:val="none"/>
        </w:rPr>
        <w:t>§ 1</w:t>
      </w:r>
      <w:r w:rsidR="005B5C13">
        <w:rPr>
          <w:rFonts w:ascii="Times New Roman" w:eastAsia="Times New Roman" w:hAnsi="Times New Roman" w:cs="Times New Roman"/>
          <w:b/>
          <w:bCs/>
          <w:kern w:val="0"/>
          <w:lang w:eastAsia="pl-PL"/>
          <w14:ligatures w14:val="none"/>
        </w:rPr>
        <w:t>5</w:t>
      </w:r>
    </w:p>
    <w:p w14:paraId="226240D2" w14:textId="77777777" w:rsidR="00763CA3" w:rsidRPr="00763CA3" w:rsidRDefault="00763CA3" w:rsidP="00763CA3">
      <w:pPr>
        <w:spacing w:line="360" w:lineRule="auto"/>
        <w:jc w:val="center"/>
        <w:rPr>
          <w:rFonts w:ascii="Times New Roman" w:eastAsia="Times New Roman" w:hAnsi="Times New Roman" w:cs="Times New Roman"/>
          <w:b/>
          <w:bCs/>
          <w:kern w:val="0"/>
          <w:lang w:eastAsia="pl-PL"/>
          <w14:ligatures w14:val="none"/>
        </w:rPr>
      </w:pPr>
      <w:r w:rsidRPr="00763CA3">
        <w:rPr>
          <w:rFonts w:ascii="Times New Roman" w:eastAsia="Times New Roman" w:hAnsi="Times New Roman" w:cs="Times New Roman"/>
          <w:b/>
          <w:bCs/>
          <w:kern w:val="0"/>
          <w:lang w:eastAsia="pl-PL"/>
          <w14:ligatures w14:val="none"/>
        </w:rPr>
        <w:t>Postanowienia końcowe</w:t>
      </w:r>
    </w:p>
    <w:p w14:paraId="2E5D8C83" w14:textId="77777777" w:rsidR="00763CA3" w:rsidRPr="00763CA3" w:rsidRDefault="00763CA3" w:rsidP="00763CA3">
      <w:pPr>
        <w:numPr>
          <w:ilvl w:val="0"/>
          <w:numId w:val="11"/>
        </w:numPr>
        <w:tabs>
          <w:tab w:val="left" w:pos="360"/>
        </w:tabs>
        <w:spacing w:after="0" w:line="240" w:lineRule="auto"/>
        <w:ind w:left="360"/>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 xml:space="preserve">Wszelkie zmiany niniejsze umowy wymagają zachowania formy pisemnego aneksu pod rygorem nieważności. </w:t>
      </w:r>
    </w:p>
    <w:p w14:paraId="55E4375C" w14:textId="77777777" w:rsidR="00763CA3" w:rsidRPr="00763CA3" w:rsidRDefault="00763CA3" w:rsidP="00763CA3">
      <w:pPr>
        <w:numPr>
          <w:ilvl w:val="0"/>
          <w:numId w:val="11"/>
        </w:numPr>
        <w:tabs>
          <w:tab w:val="left" w:pos="360"/>
        </w:tabs>
        <w:spacing w:after="0" w:line="240" w:lineRule="auto"/>
        <w:ind w:left="360"/>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W sprawach nieuregulowanych postanowieniami niniejszej umowy mają zastosowanie przepisy Kodeksu Cywilnego, ustawy Prawo zamówień publicznych oraz ustawy Prawo budowlane.</w:t>
      </w:r>
    </w:p>
    <w:p w14:paraId="2F2C9FFC" w14:textId="77777777" w:rsidR="00763CA3" w:rsidRPr="00763CA3" w:rsidRDefault="00763CA3" w:rsidP="00763CA3">
      <w:pPr>
        <w:numPr>
          <w:ilvl w:val="0"/>
          <w:numId w:val="11"/>
        </w:numPr>
        <w:tabs>
          <w:tab w:val="left" w:pos="360"/>
        </w:tabs>
        <w:spacing w:after="0" w:line="240" w:lineRule="auto"/>
        <w:ind w:left="360"/>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Strony poddają spory wynikłe na tle niniejszej Umowy rozstrzygnięciu sądu powszechnego właściwego dla Zamawiającego.</w:t>
      </w:r>
    </w:p>
    <w:p w14:paraId="5E025F09" w14:textId="77777777" w:rsidR="00763CA3" w:rsidRPr="00763CA3" w:rsidRDefault="00763CA3" w:rsidP="00763CA3">
      <w:pPr>
        <w:numPr>
          <w:ilvl w:val="0"/>
          <w:numId w:val="11"/>
        </w:numPr>
        <w:tabs>
          <w:tab w:val="left" w:pos="360"/>
        </w:tabs>
        <w:spacing w:after="0" w:line="240" w:lineRule="auto"/>
        <w:ind w:left="360"/>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Nieważność jednego lub więcej postanowień niniejszej Umowy nie powoduje nieważności całej Umowy. Jeżeli postanowienie Umowy uznane za nieważne można zmienić lub je uzgodnić ponownie, Strony są zobowiązane do odpowiednich zmian w formie pisemnej.</w:t>
      </w:r>
    </w:p>
    <w:p w14:paraId="1C04C9F8" w14:textId="77777777" w:rsidR="00763CA3" w:rsidRPr="00763CA3" w:rsidRDefault="00763CA3" w:rsidP="00763CA3">
      <w:pPr>
        <w:numPr>
          <w:ilvl w:val="0"/>
          <w:numId w:val="11"/>
        </w:numPr>
        <w:tabs>
          <w:tab w:val="left" w:pos="360"/>
        </w:tabs>
        <w:spacing w:after="0" w:line="240" w:lineRule="auto"/>
        <w:ind w:left="360"/>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Wykonawca bez zgody Zamawiającego nie ma prawa dokonywania cesji wierzytelności wynikających z niniejszej umowy na rzecz osób trzecich.</w:t>
      </w:r>
    </w:p>
    <w:p w14:paraId="7EC4DF92" w14:textId="77777777" w:rsidR="00763CA3" w:rsidRPr="00763CA3" w:rsidRDefault="00763CA3" w:rsidP="00763CA3">
      <w:pPr>
        <w:numPr>
          <w:ilvl w:val="0"/>
          <w:numId w:val="11"/>
        </w:numPr>
        <w:tabs>
          <w:tab w:val="left" w:pos="360"/>
        </w:tabs>
        <w:spacing w:after="0" w:line="240" w:lineRule="auto"/>
        <w:ind w:left="360"/>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Adresy Stron wskazane w Umowie uznaje się za ważne i skuteczne względem doręczeń dokonywanych pomiędzy Stronami. W przypadku ich zmiany Strona jest zobowiązana powiadomić o powyższym fakcie pisemnie (za potwierdzeniem odbioru) drugą Stronę, pod rygorem uznania doręczeń dokonywanych na adres uprzedni za dokonane skutecznie. Jako adresy do korespondencji Strony wskazują:</w:t>
      </w:r>
    </w:p>
    <w:p w14:paraId="61C1D1E2" w14:textId="77777777" w:rsidR="00763CA3" w:rsidRPr="00763CA3" w:rsidRDefault="00763CA3" w:rsidP="00763CA3">
      <w:pPr>
        <w:numPr>
          <w:ilvl w:val="0"/>
          <w:numId w:val="12"/>
        </w:numPr>
        <w:tabs>
          <w:tab w:val="left" w:pos="360"/>
          <w:tab w:val="left" w:pos="720"/>
        </w:tabs>
        <w:spacing w:after="0" w:line="240" w:lineRule="auto"/>
        <w:jc w:val="both"/>
        <w:rPr>
          <w:rFonts w:ascii="Times New Roman" w:eastAsia="Times New Roman" w:hAnsi="Times New Roman" w:cs="Times New Roman"/>
          <w:kern w:val="0"/>
          <w:lang w:val="en-US" w:eastAsia="pl-PL"/>
          <w14:ligatures w14:val="none"/>
        </w:rPr>
      </w:pPr>
      <w:r w:rsidRPr="00763CA3">
        <w:rPr>
          <w:rFonts w:ascii="Times New Roman" w:eastAsia="Times New Roman" w:hAnsi="Times New Roman" w:cs="Times New Roman"/>
          <w:kern w:val="0"/>
          <w:lang w:eastAsia="pl-PL"/>
          <w14:ligatures w14:val="none"/>
        </w:rPr>
        <w:t>Dla Zamawiającego: …………………………………..</w:t>
      </w:r>
    </w:p>
    <w:p w14:paraId="639DB007" w14:textId="77777777" w:rsidR="00763CA3" w:rsidRPr="00763CA3" w:rsidRDefault="00763CA3" w:rsidP="00763CA3">
      <w:pPr>
        <w:tabs>
          <w:tab w:val="left" w:pos="360"/>
          <w:tab w:val="left" w:pos="720"/>
        </w:tabs>
        <w:spacing w:after="0" w:line="240" w:lineRule="auto"/>
        <w:ind w:left="720"/>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2)  Dla Wykonawcy: ……………………………………………</w:t>
      </w:r>
    </w:p>
    <w:p w14:paraId="3376F015" w14:textId="77777777" w:rsidR="00763CA3" w:rsidRPr="00763CA3" w:rsidRDefault="00763CA3" w:rsidP="00763CA3">
      <w:pPr>
        <w:numPr>
          <w:ilvl w:val="0"/>
          <w:numId w:val="11"/>
        </w:numPr>
        <w:tabs>
          <w:tab w:val="left" w:pos="360"/>
        </w:tabs>
        <w:spacing w:after="0" w:line="260" w:lineRule="auto"/>
        <w:ind w:left="360"/>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Umowę niniejszą sporządzono w 3 jednobrzmiących egzemplarzach, 1 dla Wykonawcy i 2 dla Zamawiającego.</w:t>
      </w:r>
    </w:p>
    <w:p w14:paraId="74E532E9" w14:textId="77777777" w:rsidR="00763CA3" w:rsidRPr="00763CA3" w:rsidRDefault="00763CA3" w:rsidP="00763CA3">
      <w:pPr>
        <w:numPr>
          <w:ilvl w:val="0"/>
          <w:numId w:val="11"/>
        </w:numPr>
        <w:tabs>
          <w:tab w:val="left" w:pos="426"/>
        </w:tabs>
        <w:suppressAutoHyphens/>
        <w:spacing w:after="0" w:line="260" w:lineRule="auto"/>
        <w:ind w:hanging="720"/>
        <w:jc w:val="both"/>
        <w:rPr>
          <w:rFonts w:ascii="Times New Roman" w:eastAsia="Times New Roman" w:hAnsi="Times New Roman" w:cs="Times New Roman"/>
          <w:color w:val="000000"/>
          <w:kern w:val="0"/>
          <w:lang w:eastAsia="pl-PL"/>
          <w14:ligatures w14:val="none"/>
        </w:rPr>
      </w:pPr>
      <w:r w:rsidRPr="00763CA3">
        <w:rPr>
          <w:rFonts w:ascii="Times New Roman" w:eastAsia="Times New Roman" w:hAnsi="Times New Roman" w:cs="Times New Roman"/>
          <w:b/>
          <w:kern w:val="0"/>
          <w:lang w:eastAsia="pl-PL"/>
          <w14:ligatures w14:val="none"/>
        </w:rPr>
        <w:t xml:space="preserve"> </w:t>
      </w:r>
      <w:r w:rsidRPr="00763CA3">
        <w:rPr>
          <w:rFonts w:ascii="Times New Roman" w:eastAsia="Times New Roman" w:hAnsi="Times New Roman" w:cs="Times New Roman"/>
          <w:kern w:val="0"/>
          <w:lang w:eastAsia="pl-PL"/>
          <w14:ligatures w14:val="none"/>
        </w:rPr>
        <w:t>Następujące załączniki do umowy stanowią jej integralną część:</w:t>
      </w:r>
    </w:p>
    <w:p w14:paraId="17DF1A52" w14:textId="77777777" w:rsidR="00763CA3" w:rsidRPr="00763CA3" w:rsidRDefault="00763CA3" w:rsidP="00763CA3">
      <w:pPr>
        <w:autoSpaceDE w:val="0"/>
        <w:autoSpaceDN w:val="0"/>
        <w:adjustRightInd w:val="0"/>
        <w:spacing w:after="0" w:line="260" w:lineRule="auto"/>
        <w:ind w:firstLine="360"/>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1) Załącznik nr 1- SWZ z załącznikami</w:t>
      </w:r>
    </w:p>
    <w:p w14:paraId="65017110" w14:textId="77777777" w:rsidR="00763CA3" w:rsidRPr="00763CA3" w:rsidRDefault="00763CA3" w:rsidP="00763CA3">
      <w:pPr>
        <w:spacing w:after="0" w:line="260" w:lineRule="auto"/>
        <w:ind w:firstLine="360"/>
        <w:jc w:val="both"/>
        <w:rPr>
          <w:rFonts w:ascii="Times New Roman" w:eastAsia="Times New Roman" w:hAnsi="Times New Roman" w:cs="Times New Roman"/>
          <w:kern w:val="0"/>
          <w:lang w:eastAsia="pl-PL"/>
          <w14:ligatures w14:val="none"/>
        </w:rPr>
      </w:pPr>
      <w:r w:rsidRPr="00763CA3">
        <w:rPr>
          <w:rFonts w:ascii="Times New Roman" w:eastAsia="Times New Roman" w:hAnsi="Times New Roman" w:cs="Times New Roman"/>
          <w:kern w:val="0"/>
          <w:lang w:eastAsia="pl-PL"/>
          <w14:ligatures w14:val="none"/>
        </w:rPr>
        <w:t>2) Załącznik nr 2 - Oferta Wykonawcy.</w:t>
      </w:r>
    </w:p>
    <w:p w14:paraId="035B5246" w14:textId="77777777" w:rsidR="00763CA3" w:rsidRPr="00763CA3" w:rsidRDefault="00763CA3" w:rsidP="00763CA3">
      <w:pPr>
        <w:autoSpaceDN w:val="0"/>
        <w:jc w:val="both"/>
        <w:rPr>
          <w:rFonts w:ascii="Times New Roman" w:eastAsia="Times New Roman" w:hAnsi="Times New Roman" w:cs="Times New Roman"/>
          <w:b/>
          <w:bCs/>
          <w:kern w:val="0"/>
          <w:lang w:eastAsia="pl-PL"/>
          <w14:ligatures w14:val="none"/>
        </w:rPr>
      </w:pPr>
    </w:p>
    <w:p w14:paraId="61700AA3" w14:textId="77777777" w:rsidR="00763CA3" w:rsidRPr="00763CA3" w:rsidRDefault="00763CA3" w:rsidP="00763CA3">
      <w:pPr>
        <w:autoSpaceDN w:val="0"/>
        <w:ind w:firstLine="700"/>
        <w:jc w:val="both"/>
        <w:rPr>
          <w:rFonts w:ascii="Times New Roman" w:eastAsia="Times New Roman" w:hAnsi="Times New Roman" w:cs="Times New Roman"/>
          <w:b/>
          <w:bCs/>
          <w:kern w:val="0"/>
          <w:lang w:eastAsia="pl-PL"/>
          <w14:ligatures w14:val="none"/>
        </w:rPr>
      </w:pPr>
      <w:r w:rsidRPr="00763CA3">
        <w:rPr>
          <w:rFonts w:ascii="Times New Roman" w:eastAsia="Times New Roman" w:hAnsi="Times New Roman" w:cs="Times New Roman"/>
          <w:b/>
          <w:bCs/>
          <w:kern w:val="0"/>
          <w:lang w:eastAsia="pl-PL"/>
          <w14:ligatures w14:val="none"/>
        </w:rPr>
        <w:t>WYKONAWCA</w:t>
      </w:r>
      <w:r w:rsidRPr="00763CA3">
        <w:rPr>
          <w:rFonts w:ascii="Times New Roman" w:eastAsia="Times New Roman" w:hAnsi="Times New Roman" w:cs="Times New Roman"/>
          <w:b/>
          <w:bCs/>
          <w:kern w:val="0"/>
          <w:lang w:eastAsia="pl-PL"/>
          <w14:ligatures w14:val="none"/>
        </w:rPr>
        <w:tab/>
      </w:r>
      <w:r w:rsidRPr="00763CA3">
        <w:rPr>
          <w:rFonts w:ascii="Times New Roman" w:eastAsia="Times New Roman" w:hAnsi="Times New Roman" w:cs="Times New Roman"/>
          <w:b/>
          <w:bCs/>
          <w:kern w:val="0"/>
          <w:lang w:eastAsia="pl-PL"/>
          <w14:ligatures w14:val="none"/>
        </w:rPr>
        <w:tab/>
      </w:r>
      <w:r w:rsidRPr="00763CA3">
        <w:rPr>
          <w:rFonts w:ascii="Times New Roman" w:eastAsia="Times New Roman" w:hAnsi="Times New Roman" w:cs="Times New Roman"/>
          <w:b/>
          <w:bCs/>
          <w:kern w:val="0"/>
          <w:lang w:eastAsia="pl-PL"/>
          <w14:ligatures w14:val="none"/>
        </w:rPr>
        <w:tab/>
      </w:r>
      <w:r w:rsidRPr="00763CA3">
        <w:rPr>
          <w:rFonts w:ascii="Times New Roman" w:eastAsia="Times New Roman" w:hAnsi="Times New Roman" w:cs="Times New Roman"/>
          <w:b/>
          <w:bCs/>
          <w:kern w:val="0"/>
          <w:lang w:eastAsia="pl-PL"/>
          <w14:ligatures w14:val="none"/>
        </w:rPr>
        <w:tab/>
      </w:r>
      <w:r w:rsidRPr="00763CA3">
        <w:rPr>
          <w:rFonts w:ascii="Times New Roman" w:eastAsia="Times New Roman" w:hAnsi="Times New Roman" w:cs="Times New Roman"/>
          <w:b/>
          <w:bCs/>
          <w:kern w:val="0"/>
          <w:lang w:eastAsia="pl-PL"/>
          <w14:ligatures w14:val="none"/>
        </w:rPr>
        <w:tab/>
      </w:r>
      <w:r w:rsidRPr="00763CA3">
        <w:rPr>
          <w:rFonts w:ascii="Times New Roman" w:eastAsia="Times New Roman" w:hAnsi="Times New Roman" w:cs="Times New Roman"/>
          <w:b/>
          <w:bCs/>
          <w:kern w:val="0"/>
          <w:lang w:eastAsia="pl-PL"/>
          <w14:ligatures w14:val="none"/>
        </w:rPr>
        <w:tab/>
      </w:r>
      <w:r w:rsidRPr="00763CA3">
        <w:rPr>
          <w:rFonts w:ascii="Times New Roman" w:eastAsia="Times New Roman" w:hAnsi="Times New Roman" w:cs="Times New Roman"/>
          <w:b/>
          <w:bCs/>
          <w:kern w:val="0"/>
          <w:lang w:eastAsia="pl-PL"/>
          <w14:ligatures w14:val="none"/>
        </w:rPr>
        <w:tab/>
        <w:t>ZAMAWIAJĄCY</w:t>
      </w:r>
    </w:p>
    <w:p w14:paraId="22550CCC" w14:textId="77777777" w:rsidR="00763CA3" w:rsidRPr="00763CA3" w:rsidRDefault="00763CA3" w:rsidP="00763CA3">
      <w:pPr>
        <w:rPr>
          <w:rFonts w:ascii="Calibri" w:eastAsia="Calibri" w:hAnsi="Calibri" w:cs="Times New Roman"/>
          <w:kern w:val="0"/>
          <w14:ligatures w14:val="none"/>
        </w:rPr>
      </w:pPr>
    </w:p>
    <w:p w14:paraId="33D8B212" w14:textId="77777777" w:rsidR="00763CA3" w:rsidRPr="00763CA3" w:rsidRDefault="00763CA3" w:rsidP="00763CA3">
      <w:pPr>
        <w:rPr>
          <w:rFonts w:ascii="Calibri" w:eastAsia="Calibri" w:hAnsi="Calibri" w:cs="Times New Roman"/>
          <w:kern w:val="0"/>
          <w14:ligatures w14:val="none"/>
        </w:rPr>
      </w:pPr>
    </w:p>
    <w:p w14:paraId="032EB6C9" w14:textId="77777777" w:rsidR="00274268" w:rsidRDefault="00274268"/>
    <w:sectPr w:rsidR="00274268">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D884F" w14:textId="77777777" w:rsidR="00AD3360" w:rsidRDefault="00AD3360" w:rsidP="00D253BF">
      <w:pPr>
        <w:spacing w:after="0" w:line="240" w:lineRule="auto"/>
      </w:pPr>
      <w:r>
        <w:separator/>
      </w:r>
    </w:p>
  </w:endnote>
  <w:endnote w:type="continuationSeparator" w:id="0">
    <w:p w14:paraId="43075F1F" w14:textId="77777777" w:rsidR="00AD3360" w:rsidRDefault="00AD3360" w:rsidP="00D253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61D7D" w14:textId="77777777" w:rsidR="00AD3360" w:rsidRDefault="00AD3360" w:rsidP="00D253BF">
      <w:pPr>
        <w:spacing w:after="0" w:line="240" w:lineRule="auto"/>
      </w:pPr>
      <w:r>
        <w:separator/>
      </w:r>
    </w:p>
  </w:footnote>
  <w:footnote w:type="continuationSeparator" w:id="0">
    <w:p w14:paraId="2F3DD5A6" w14:textId="77777777" w:rsidR="00AD3360" w:rsidRDefault="00AD3360" w:rsidP="00D253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2574135"/>
      <w:docPartObj>
        <w:docPartGallery w:val="Page Numbers (Top of Page)"/>
        <w:docPartUnique/>
      </w:docPartObj>
    </w:sdtPr>
    <w:sdtEndPr/>
    <w:sdtContent>
      <w:p w14:paraId="27669E76" w14:textId="3CE05D5D" w:rsidR="00D253BF" w:rsidRDefault="00D253BF">
        <w:pPr>
          <w:pStyle w:val="Nagwek"/>
          <w:jc w:val="center"/>
        </w:pPr>
        <w:r>
          <w:fldChar w:fldCharType="begin"/>
        </w:r>
        <w:r>
          <w:instrText>PAGE   \* MERGEFORMAT</w:instrText>
        </w:r>
        <w:r>
          <w:fldChar w:fldCharType="separate"/>
        </w:r>
        <w:r>
          <w:t>2</w:t>
        </w:r>
        <w:r>
          <w:fldChar w:fldCharType="end"/>
        </w:r>
      </w:p>
    </w:sdtContent>
  </w:sdt>
  <w:p w14:paraId="582DD32B" w14:textId="77777777" w:rsidR="00D253BF" w:rsidRDefault="00D253B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3"/>
    <w:multiLevelType w:val="multilevel"/>
    <w:tmpl w:val="E5DCCDC4"/>
    <w:lvl w:ilvl="0">
      <w:start w:val="1"/>
      <w:numFmt w:val="decimal"/>
      <w:lvlText w:val="%1)"/>
      <w:lvlJc w:val="left"/>
      <w:rPr>
        <w:rFonts w:ascii="Cambria" w:eastAsia="SimSun" w:hAnsi="Cambria" w:cs="Cambria"/>
        <w:b w:val="0"/>
        <w:bCs w:val="0"/>
        <w:i w:val="0"/>
        <w:iCs w:val="0"/>
        <w:smallCaps w:val="0"/>
        <w:strike w:val="0"/>
        <w:color w:val="000000"/>
        <w:spacing w:val="0"/>
        <w:w w:val="100"/>
        <w:position w:val="0"/>
        <w:sz w:val="22"/>
        <w:szCs w:val="22"/>
        <w:u w:val="none"/>
      </w:rPr>
    </w:lvl>
    <w:lvl w:ilvl="1">
      <w:start w:val="1"/>
      <w:numFmt w:val="decimal"/>
      <w:lvlText w:val="%1)"/>
      <w:lvlJc w:val="left"/>
      <w:rPr>
        <w:rFonts w:ascii="Cambria" w:hAnsi="Cambria" w:cs="Cambria"/>
        <w:b/>
        <w:bCs/>
        <w:i w:val="0"/>
        <w:iCs w:val="0"/>
        <w:smallCaps w:val="0"/>
        <w:strike w:val="0"/>
        <w:color w:val="000000"/>
        <w:spacing w:val="0"/>
        <w:w w:val="100"/>
        <w:position w:val="0"/>
        <w:sz w:val="22"/>
        <w:szCs w:val="22"/>
        <w:u w:val="none"/>
      </w:rPr>
    </w:lvl>
    <w:lvl w:ilvl="2">
      <w:start w:val="1"/>
      <w:numFmt w:val="decimal"/>
      <w:lvlText w:val="%1)"/>
      <w:lvlJc w:val="left"/>
      <w:rPr>
        <w:rFonts w:ascii="Cambria" w:hAnsi="Cambria" w:cs="Cambria"/>
        <w:b/>
        <w:bCs/>
        <w:i w:val="0"/>
        <w:iCs w:val="0"/>
        <w:smallCaps w:val="0"/>
        <w:strike w:val="0"/>
        <w:color w:val="000000"/>
        <w:spacing w:val="0"/>
        <w:w w:val="100"/>
        <w:position w:val="0"/>
        <w:sz w:val="22"/>
        <w:szCs w:val="22"/>
        <w:u w:val="none"/>
      </w:rPr>
    </w:lvl>
    <w:lvl w:ilvl="3">
      <w:start w:val="1"/>
      <w:numFmt w:val="decimal"/>
      <w:lvlText w:val="%1)"/>
      <w:lvlJc w:val="left"/>
      <w:rPr>
        <w:rFonts w:ascii="Cambria" w:hAnsi="Cambria" w:cs="Cambria"/>
        <w:b/>
        <w:bCs/>
        <w:i w:val="0"/>
        <w:iCs w:val="0"/>
        <w:smallCaps w:val="0"/>
        <w:strike w:val="0"/>
        <w:color w:val="000000"/>
        <w:spacing w:val="0"/>
        <w:w w:val="100"/>
        <w:position w:val="0"/>
        <w:sz w:val="22"/>
        <w:szCs w:val="22"/>
        <w:u w:val="none"/>
      </w:rPr>
    </w:lvl>
    <w:lvl w:ilvl="4">
      <w:start w:val="1"/>
      <w:numFmt w:val="decimal"/>
      <w:lvlText w:val="%1)"/>
      <w:lvlJc w:val="left"/>
      <w:rPr>
        <w:rFonts w:ascii="Cambria" w:hAnsi="Cambria" w:cs="Cambria"/>
        <w:b/>
        <w:bCs/>
        <w:i w:val="0"/>
        <w:iCs w:val="0"/>
        <w:smallCaps w:val="0"/>
        <w:strike w:val="0"/>
        <w:color w:val="000000"/>
        <w:spacing w:val="0"/>
        <w:w w:val="100"/>
        <w:position w:val="0"/>
        <w:sz w:val="22"/>
        <w:szCs w:val="22"/>
        <w:u w:val="none"/>
      </w:rPr>
    </w:lvl>
    <w:lvl w:ilvl="5">
      <w:start w:val="1"/>
      <w:numFmt w:val="decimal"/>
      <w:lvlText w:val="%1)"/>
      <w:lvlJc w:val="left"/>
      <w:rPr>
        <w:rFonts w:ascii="Cambria" w:hAnsi="Cambria" w:cs="Cambria"/>
        <w:b/>
        <w:bCs/>
        <w:i w:val="0"/>
        <w:iCs w:val="0"/>
        <w:smallCaps w:val="0"/>
        <w:strike w:val="0"/>
        <w:color w:val="000000"/>
        <w:spacing w:val="0"/>
        <w:w w:val="100"/>
        <w:position w:val="0"/>
        <w:sz w:val="22"/>
        <w:szCs w:val="22"/>
        <w:u w:val="none"/>
      </w:rPr>
    </w:lvl>
    <w:lvl w:ilvl="6">
      <w:start w:val="1"/>
      <w:numFmt w:val="decimal"/>
      <w:lvlText w:val="%1)"/>
      <w:lvlJc w:val="left"/>
      <w:rPr>
        <w:rFonts w:ascii="Cambria" w:hAnsi="Cambria" w:cs="Cambria"/>
        <w:b/>
        <w:bCs/>
        <w:i w:val="0"/>
        <w:iCs w:val="0"/>
        <w:smallCaps w:val="0"/>
        <w:strike w:val="0"/>
        <w:color w:val="000000"/>
        <w:spacing w:val="0"/>
        <w:w w:val="100"/>
        <w:position w:val="0"/>
        <w:sz w:val="22"/>
        <w:szCs w:val="22"/>
        <w:u w:val="none"/>
      </w:rPr>
    </w:lvl>
    <w:lvl w:ilvl="7">
      <w:start w:val="1"/>
      <w:numFmt w:val="decimal"/>
      <w:lvlText w:val="%1)"/>
      <w:lvlJc w:val="left"/>
      <w:rPr>
        <w:rFonts w:ascii="Cambria" w:hAnsi="Cambria" w:cs="Cambria"/>
        <w:b/>
        <w:bCs/>
        <w:i w:val="0"/>
        <w:iCs w:val="0"/>
        <w:smallCaps w:val="0"/>
        <w:strike w:val="0"/>
        <w:color w:val="000000"/>
        <w:spacing w:val="0"/>
        <w:w w:val="100"/>
        <w:position w:val="0"/>
        <w:sz w:val="22"/>
        <w:szCs w:val="22"/>
        <w:u w:val="none"/>
      </w:rPr>
    </w:lvl>
    <w:lvl w:ilvl="8">
      <w:start w:val="1"/>
      <w:numFmt w:val="decimal"/>
      <w:lvlText w:val="%1)"/>
      <w:lvlJc w:val="left"/>
      <w:rPr>
        <w:rFonts w:ascii="Cambria" w:hAnsi="Cambria" w:cs="Cambria"/>
        <w:b/>
        <w:bCs/>
        <w:i w:val="0"/>
        <w:iCs w:val="0"/>
        <w:smallCaps w:val="0"/>
        <w:strike w:val="0"/>
        <w:color w:val="000000"/>
        <w:spacing w:val="0"/>
        <w:w w:val="100"/>
        <w:position w:val="0"/>
        <w:sz w:val="22"/>
        <w:szCs w:val="22"/>
        <w:u w:val="none"/>
      </w:rPr>
    </w:lvl>
  </w:abstractNum>
  <w:abstractNum w:abstractNumId="1" w15:restartNumberingAfterBreak="0">
    <w:nsid w:val="00000014"/>
    <w:multiLevelType w:val="multilevel"/>
    <w:tmpl w:val="00000014"/>
    <w:lvl w:ilvl="0">
      <w:start w:val="1"/>
      <w:numFmt w:val="lowerLetter"/>
      <w:lvlText w:val="%1."/>
      <w:lvlJc w:val="left"/>
      <w:pPr>
        <w:tabs>
          <w:tab w:val="left" w:pos="756"/>
        </w:tabs>
        <w:ind w:left="756" w:hanging="396"/>
      </w:pPr>
    </w:lvl>
    <w:lvl w:ilvl="1">
      <w:start w:val="1"/>
      <w:numFmt w:val="decimal"/>
      <w:lvlText w:val="%2."/>
      <w:lvlJc w:val="left"/>
      <w:pPr>
        <w:tabs>
          <w:tab w:val="left" w:pos="1440"/>
        </w:tabs>
        <w:ind w:left="1440" w:hanging="360"/>
      </w:pPr>
    </w:lvl>
    <w:lvl w:ilvl="2">
      <w:start w:val="1"/>
      <w:numFmt w:val="lowerLetter"/>
      <w:lvlText w:val="%3)"/>
      <w:lvlJc w:val="left"/>
      <w:pPr>
        <w:tabs>
          <w:tab w:val="left" w:pos="2340"/>
        </w:tabs>
        <w:ind w:left="2340" w:hanging="36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0000015"/>
    <w:multiLevelType w:val="multilevel"/>
    <w:tmpl w:val="8B5A71B4"/>
    <w:lvl w:ilvl="0">
      <w:start w:val="1"/>
      <w:numFmt w:val="decimal"/>
      <w:lvlText w:val="%1)"/>
      <w:lvlJc w:val="left"/>
      <w:rPr>
        <w:rFonts w:ascii="Cambria" w:hAnsi="Cambria" w:cs="Cambria"/>
        <w:b w:val="0"/>
        <w:bCs w:val="0"/>
        <w:i w:val="0"/>
        <w:iCs w:val="0"/>
        <w:smallCaps w:val="0"/>
        <w:strike w:val="0"/>
        <w:color w:val="000000"/>
        <w:spacing w:val="0"/>
        <w:w w:val="100"/>
        <w:position w:val="0"/>
        <w:sz w:val="22"/>
        <w:szCs w:val="22"/>
        <w:u w:val="none"/>
      </w:rPr>
    </w:lvl>
    <w:lvl w:ilvl="1">
      <w:start w:val="1"/>
      <w:numFmt w:val="decimal"/>
      <w:lvlText w:val="%1)"/>
      <w:lvlJc w:val="left"/>
      <w:rPr>
        <w:rFonts w:ascii="Cambria" w:hAnsi="Cambria" w:cs="Cambria"/>
        <w:b/>
        <w:bCs/>
        <w:i w:val="0"/>
        <w:iCs w:val="0"/>
        <w:smallCaps w:val="0"/>
        <w:strike w:val="0"/>
        <w:color w:val="000000"/>
        <w:spacing w:val="0"/>
        <w:w w:val="100"/>
        <w:position w:val="0"/>
        <w:sz w:val="22"/>
        <w:szCs w:val="22"/>
        <w:u w:val="none"/>
      </w:rPr>
    </w:lvl>
    <w:lvl w:ilvl="2">
      <w:start w:val="1"/>
      <w:numFmt w:val="decimal"/>
      <w:lvlText w:val="%1)"/>
      <w:lvlJc w:val="left"/>
      <w:rPr>
        <w:rFonts w:ascii="Cambria" w:hAnsi="Cambria" w:cs="Cambria"/>
        <w:b/>
        <w:bCs/>
        <w:i w:val="0"/>
        <w:iCs w:val="0"/>
        <w:smallCaps w:val="0"/>
        <w:strike w:val="0"/>
        <w:color w:val="000000"/>
        <w:spacing w:val="0"/>
        <w:w w:val="100"/>
        <w:position w:val="0"/>
        <w:sz w:val="22"/>
        <w:szCs w:val="22"/>
        <w:u w:val="none"/>
      </w:rPr>
    </w:lvl>
    <w:lvl w:ilvl="3">
      <w:start w:val="1"/>
      <w:numFmt w:val="decimal"/>
      <w:lvlText w:val="%1)"/>
      <w:lvlJc w:val="left"/>
      <w:rPr>
        <w:rFonts w:ascii="Cambria" w:hAnsi="Cambria" w:cs="Cambria"/>
        <w:b/>
        <w:bCs/>
        <w:i w:val="0"/>
        <w:iCs w:val="0"/>
        <w:smallCaps w:val="0"/>
        <w:strike w:val="0"/>
        <w:color w:val="000000"/>
        <w:spacing w:val="0"/>
        <w:w w:val="100"/>
        <w:position w:val="0"/>
        <w:sz w:val="22"/>
        <w:szCs w:val="22"/>
        <w:u w:val="none"/>
      </w:rPr>
    </w:lvl>
    <w:lvl w:ilvl="4">
      <w:start w:val="1"/>
      <w:numFmt w:val="decimal"/>
      <w:lvlText w:val="%1)"/>
      <w:lvlJc w:val="left"/>
      <w:rPr>
        <w:rFonts w:ascii="Cambria" w:hAnsi="Cambria" w:cs="Cambria"/>
        <w:b/>
        <w:bCs/>
        <w:i w:val="0"/>
        <w:iCs w:val="0"/>
        <w:smallCaps w:val="0"/>
        <w:strike w:val="0"/>
        <w:color w:val="000000"/>
        <w:spacing w:val="0"/>
        <w:w w:val="100"/>
        <w:position w:val="0"/>
        <w:sz w:val="22"/>
        <w:szCs w:val="22"/>
        <w:u w:val="none"/>
      </w:rPr>
    </w:lvl>
    <w:lvl w:ilvl="5">
      <w:start w:val="1"/>
      <w:numFmt w:val="decimal"/>
      <w:lvlText w:val="%1)"/>
      <w:lvlJc w:val="left"/>
      <w:rPr>
        <w:rFonts w:ascii="Cambria" w:hAnsi="Cambria" w:cs="Cambria"/>
        <w:b/>
        <w:bCs/>
        <w:i w:val="0"/>
        <w:iCs w:val="0"/>
        <w:smallCaps w:val="0"/>
        <w:strike w:val="0"/>
        <w:color w:val="000000"/>
        <w:spacing w:val="0"/>
        <w:w w:val="100"/>
        <w:position w:val="0"/>
        <w:sz w:val="22"/>
        <w:szCs w:val="22"/>
        <w:u w:val="none"/>
      </w:rPr>
    </w:lvl>
    <w:lvl w:ilvl="6">
      <w:start w:val="1"/>
      <w:numFmt w:val="decimal"/>
      <w:lvlText w:val="%1)"/>
      <w:lvlJc w:val="left"/>
      <w:rPr>
        <w:rFonts w:ascii="Cambria" w:hAnsi="Cambria" w:cs="Cambria"/>
        <w:b/>
        <w:bCs/>
        <w:i w:val="0"/>
        <w:iCs w:val="0"/>
        <w:smallCaps w:val="0"/>
        <w:strike w:val="0"/>
        <w:color w:val="000000"/>
        <w:spacing w:val="0"/>
        <w:w w:val="100"/>
        <w:position w:val="0"/>
        <w:sz w:val="22"/>
        <w:szCs w:val="22"/>
        <w:u w:val="none"/>
      </w:rPr>
    </w:lvl>
    <w:lvl w:ilvl="7">
      <w:start w:val="1"/>
      <w:numFmt w:val="decimal"/>
      <w:lvlText w:val="%1)"/>
      <w:lvlJc w:val="left"/>
      <w:rPr>
        <w:rFonts w:ascii="Cambria" w:hAnsi="Cambria" w:cs="Cambria"/>
        <w:b/>
        <w:bCs/>
        <w:i w:val="0"/>
        <w:iCs w:val="0"/>
        <w:smallCaps w:val="0"/>
        <w:strike w:val="0"/>
        <w:color w:val="000000"/>
        <w:spacing w:val="0"/>
        <w:w w:val="100"/>
        <w:position w:val="0"/>
        <w:sz w:val="22"/>
        <w:szCs w:val="22"/>
        <w:u w:val="none"/>
      </w:rPr>
    </w:lvl>
    <w:lvl w:ilvl="8">
      <w:start w:val="1"/>
      <w:numFmt w:val="decimal"/>
      <w:lvlText w:val="%1)"/>
      <w:lvlJc w:val="left"/>
      <w:rPr>
        <w:rFonts w:ascii="Cambria" w:hAnsi="Cambria" w:cs="Cambria"/>
        <w:b/>
        <w:bCs/>
        <w:i w:val="0"/>
        <w:iCs w:val="0"/>
        <w:smallCaps w:val="0"/>
        <w:strike w:val="0"/>
        <w:color w:val="000000"/>
        <w:spacing w:val="0"/>
        <w:w w:val="100"/>
        <w:position w:val="0"/>
        <w:sz w:val="22"/>
        <w:szCs w:val="22"/>
        <w:u w:val="none"/>
      </w:rPr>
    </w:lvl>
  </w:abstractNum>
  <w:abstractNum w:abstractNumId="3" w15:restartNumberingAfterBreak="0">
    <w:nsid w:val="00000017"/>
    <w:multiLevelType w:val="multilevel"/>
    <w:tmpl w:val="543A9714"/>
    <w:lvl w:ilvl="0">
      <w:start w:val="1"/>
      <w:numFmt w:val="decimal"/>
      <w:lvlText w:val="%1)"/>
      <w:lvlJc w:val="left"/>
      <w:rPr>
        <w:rFonts w:ascii="Cambria" w:hAnsi="Cambria" w:cs="Cambria"/>
        <w:b w:val="0"/>
        <w:bCs w:val="0"/>
        <w:i w:val="0"/>
        <w:iCs w:val="0"/>
        <w:smallCaps w:val="0"/>
        <w:strike w:val="0"/>
        <w:color w:val="000000"/>
        <w:spacing w:val="0"/>
        <w:w w:val="100"/>
        <w:position w:val="0"/>
        <w:sz w:val="22"/>
        <w:szCs w:val="22"/>
        <w:u w:val="none"/>
      </w:rPr>
    </w:lvl>
    <w:lvl w:ilvl="1">
      <w:start w:val="1"/>
      <w:numFmt w:val="decimal"/>
      <w:lvlText w:val="%1)"/>
      <w:lvlJc w:val="left"/>
      <w:rPr>
        <w:rFonts w:ascii="Cambria" w:hAnsi="Cambria" w:cs="Cambria"/>
        <w:b/>
        <w:bCs/>
        <w:i w:val="0"/>
        <w:iCs w:val="0"/>
        <w:smallCaps w:val="0"/>
        <w:strike w:val="0"/>
        <w:color w:val="000000"/>
        <w:spacing w:val="0"/>
        <w:w w:val="100"/>
        <w:position w:val="0"/>
        <w:sz w:val="22"/>
        <w:szCs w:val="22"/>
        <w:u w:val="none"/>
      </w:rPr>
    </w:lvl>
    <w:lvl w:ilvl="2">
      <w:start w:val="1"/>
      <w:numFmt w:val="decimal"/>
      <w:lvlText w:val="%1)"/>
      <w:lvlJc w:val="left"/>
      <w:rPr>
        <w:rFonts w:ascii="Cambria" w:hAnsi="Cambria" w:cs="Cambria"/>
        <w:b/>
        <w:bCs/>
        <w:i w:val="0"/>
        <w:iCs w:val="0"/>
        <w:smallCaps w:val="0"/>
        <w:strike w:val="0"/>
        <w:color w:val="000000"/>
        <w:spacing w:val="0"/>
        <w:w w:val="100"/>
        <w:position w:val="0"/>
        <w:sz w:val="22"/>
        <w:szCs w:val="22"/>
        <w:u w:val="none"/>
      </w:rPr>
    </w:lvl>
    <w:lvl w:ilvl="3">
      <w:start w:val="1"/>
      <w:numFmt w:val="decimal"/>
      <w:lvlText w:val="%1)"/>
      <w:lvlJc w:val="left"/>
      <w:rPr>
        <w:rFonts w:ascii="Cambria" w:hAnsi="Cambria" w:cs="Cambria"/>
        <w:b/>
        <w:bCs/>
        <w:i w:val="0"/>
        <w:iCs w:val="0"/>
        <w:smallCaps w:val="0"/>
        <w:strike w:val="0"/>
        <w:color w:val="000000"/>
        <w:spacing w:val="0"/>
        <w:w w:val="100"/>
        <w:position w:val="0"/>
        <w:sz w:val="22"/>
        <w:szCs w:val="22"/>
        <w:u w:val="none"/>
      </w:rPr>
    </w:lvl>
    <w:lvl w:ilvl="4">
      <w:start w:val="1"/>
      <w:numFmt w:val="decimal"/>
      <w:lvlText w:val="%1)"/>
      <w:lvlJc w:val="left"/>
      <w:rPr>
        <w:rFonts w:ascii="Cambria" w:hAnsi="Cambria" w:cs="Cambria"/>
        <w:b/>
        <w:bCs/>
        <w:i w:val="0"/>
        <w:iCs w:val="0"/>
        <w:smallCaps w:val="0"/>
        <w:strike w:val="0"/>
        <w:color w:val="000000"/>
        <w:spacing w:val="0"/>
        <w:w w:val="100"/>
        <w:position w:val="0"/>
        <w:sz w:val="22"/>
        <w:szCs w:val="22"/>
        <w:u w:val="none"/>
      </w:rPr>
    </w:lvl>
    <w:lvl w:ilvl="5">
      <w:start w:val="1"/>
      <w:numFmt w:val="decimal"/>
      <w:lvlText w:val="%1)"/>
      <w:lvlJc w:val="left"/>
      <w:rPr>
        <w:rFonts w:ascii="Cambria" w:hAnsi="Cambria" w:cs="Cambria"/>
        <w:b/>
        <w:bCs/>
        <w:i w:val="0"/>
        <w:iCs w:val="0"/>
        <w:smallCaps w:val="0"/>
        <w:strike w:val="0"/>
        <w:color w:val="000000"/>
        <w:spacing w:val="0"/>
        <w:w w:val="100"/>
        <w:position w:val="0"/>
        <w:sz w:val="22"/>
        <w:szCs w:val="22"/>
        <w:u w:val="none"/>
      </w:rPr>
    </w:lvl>
    <w:lvl w:ilvl="6">
      <w:start w:val="1"/>
      <w:numFmt w:val="decimal"/>
      <w:lvlText w:val="%1)"/>
      <w:lvlJc w:val="left"/>
      <w:rPr>
        <w:rFonts w:ascii="Cambria" w:hAnsi="Cambria" w:cs="Cambria"/>
        <w:b/>
        <w:bCs/>
        <w:i w:val="0"/>
        <w:iCs w:val="0"/>
        <w:smallCaps w:val="0"/>
        <w:strike w:val="0"/>
        <w:color w:val="000000"/>
        <w:spacing w:val="0"/>
        <w:w w:val="100"/>
        <w:position w:val="0"/>
        <w:sz w:val="22"/>
        <w:szCs w:val="22"/>
        <w:u w:val="none"/>
      </w:rPr>
    </w:lvl>
    <w:lvl w:ilvl="7">
      <w:start w:val="1"/>
      <w:numFmt w:val="decimal"/>
      <w:lvlText w:val="%1)"/>
      <w:lvlJc w:val="left"/>
      <w:rPr>
        <w:rFonts w:ascii="Cambria" w:hAnsi="Cambria" w:cs="Cambria"/>
        <w:b/>
        <w:bCs/>
        <w:i w:val="0"/>
        <w:iCs w:val="0"/>
        <w:smallCaps w:val="0"/>
        <w:strike w:val="0"/>
        <w:color w:val="000000"/>
        <w:spacing w:val="0"/>
        <w:w w:val="100"/>
        <w:position w:val="0"/>
        <w:sz w:val="22"/>
        <w:szCs w:val="22"/>
        <w:u w:val="none"/>
      </w:rPr>
    </w:lvl>
    <w:lvl w:ilvl="8">
      <w:start w:val="1"/>
      <w:numFmt w:val="decimal"/>
      <w:lvlText w:val="%1)"/>
      <w:lvlJc w:val="left"/>
      <w:rPr>
        <w:rFonts w:ascii="Cambria" w:hAnsi="Cambria" w:cs="Cambria"/>
        <w:b/>
        <w:bCs/>
        <w:i w:val="0"/>
        <w:iCs w:val="0"/>
        <w:smallCaps w:val="0"/>
        <w:strike w:val="0"/>
        <w:color w:val="000000"/>
        <w:spacing w:val="0"/>
        <w:w w:val="100"/>
        <w:position w:val="0"/>
        <w:sz w:val="22"/>
        <w:szCs w:val="22"/>
        <w:u w:val="none"/>
      </w:rPr>
    </w:lvl>
  </w:abstractNum>
  <w:abstractNum w:abstractNumId="4" w15:restartNumberingAfterBreak="0">
    <w:nsid w:val="03906AA6"/>
    <w:multiLevelType w:val="multilevel"/>
    <w:tmpl w:val="03906AA6"/>
    <w:lvl w:ilvl="0">
      <w:start w:val="1"/>
      <w:numFmt w:val="decimal"/>
      <w:lvlText w:val="%1."/>
      <w:lvlJc w:val="left"/>
      <w:pPr>
        <w:tabs>
          <w:tab w:val="left" w:pos="720"/>
        </w:tabs>
        <w:ind w:left="720" w:hanging="360"/>
      </w:pPr>
      <w:rPr>
        <w:rFonts w:hint="default"/>
        <w:b w:val="0"/>
      </w:rPr>
    </w:lvl>
    <w:lvl w:ilvl="1">
      <w:start w:val="1"/>
      <w:numFmt w:val="lowerLetter"/>
      <w:lvlText w:val="%2)"/>
      <w:lvlJc w:val="left"/>
      <w:pPr>
        <w:tabs>
          <w:tab w:val="left" w:pos="1440"/>
        </w:tabs>
        <w:ind w:left="1440" w:hanging="360"/>
      </w:pPr>
      <w:rPr>
        <w:rFonts w:hint="default"/>
      </w:rPr>
    </w:lvl>
    <w:lvl w:ilvl="2">
      <w:start w:val="1"/>
      <w:numFmt w:val="decimal"/>
      <w:lvlText w:val="%3."/>
      <w:lvlJc w:val="left"/>
      <w:pPr>
        <w:tabs>
          <w:tab w:val="left" w:pos="2340"/>
        </w:tabs>
        <w:ind w:left="2340" w:hanging="360"/>
      </w:pPr>
      <w:rPr>
        <w:rFonts w:hint="default"/>
        <w:b w:val="0"/>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66512ED"/>
    <w:multiLevelType w:val="multilevel"/>
    <w:tmpl w:val="066512ED"/>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916FCC"/>
    <w:multiLevelType w:val="multilevel"/>
    <w:tmpl w:val="0F916FCC"/>
    <w:lvl w:ilvl="0">
      <w:start w:val="1"/>
      <w:numFmt w:val="upperRoman"/>
      <w:lvlText w:val="%1."/>
      <w:lvlJc w:val="left"/>
      <w:pPr>
        <w:tabs>
          <w:tab w:val="left" w:pos="1080"/>
        </w:tabs>
        <w:ind w:left="1080" w:hanging="72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1882F1C"/>
    <w:multiLevelType w:val="multilevel"/>
    <w:tmpl w:val="11882F1C"/>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88D006D"/>
    <w:multiLevelType w:val="multilevel"/>
    <w:tmpl w:val="188D006D"/>
    <w:lvl w:ilvl="0">
      <w:start w:val="1"/>
      <w:numFmt w:val="decimal"/>
      <w:lvlText w:val="%1."/>
      <w:lvlJc w:val="left"/>
      <w:pPr>
        <w:tabs>
          <w:tab w:val="left" w:pos="644"/>
        </w:tabs>
        <w:ind w:left="644"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264A1588"/>
    <w:multiLevelType w:val="multilevel"/>
    <w:tmpl w:val="264A158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A425D87"/>
    <w:multiLevelType w:val="multilevel"/>
    <w:tmpl w:val="19145D10"/>
    <w:lvl w:ilvl="0">
      <w:start w:val="1"/>
      <w:numFmt w:val="decimal"/>
      <w:lvlText w:val="%1"/>
      <w:lvlJc w:val="left"/>
      <w:pPr>
        <w:ind w:left="384" w:hanging="384"/>
      </w:pPr>
      <w:rPr>
        <w:rFonts w:hint="default"/>
      </w:rPr>
    </w:lvl>
    <w:lvl w:ilvl="1">
      <w:start w:val="17"/>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CEF5F18"/>
    <w:multiLevelType w:val="hybridMultilevel"/>
    <w:tmpl w:val="7262B048"/>
    <w:lvl w:ilvl="0" w:tplc="C4FA5C46">
      <w:start w:val="1"/>
      <w:numFmt w:val="decimal"/>
      <w:lvlText w:val="%1)"/>
      <w:lvlJc w:val="left"/>
      <w:pPr>
        <w:ind w:left="768" w:hanging="360"/>
      </w:pPr>
      <w:rPr>
        <w:rFonts w:ascii="Cambria" w:hAnsi="Cambria" w:cs="Cambria" w:hint="default"/>
        <w:color w:val="000000"/>
      </w:r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12" w15:restartNumberingAfterBreak="0">
    <w:nsid w:val="3E364BE7"/>
    <w:multiLevelType w:val="multilevel"/>
    <w:tmpl w:val="D898E1B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360"/>
        </w:tabs>
        <w:ind w:left="360" w:hanging="360"/>
      </w:pPr>
      <w:rPr>
        <w:rFonts w:hint="default"/>
        <w:color w:val="auto"/>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44397D37"/>
    <w:multiLevelType w:val="multilevel"/>
    <w:tmpl w:val="44397D37"/>
    <w:lvl w:ilvl="0">
      <w:start w:val="1"/>
      <w:numFmt w:val="decimal"/>
      <w:lvlText w:val="%1."/>
      <w:lvlJc w:val="left"/>
      <w:pPr>
        <w:tabs>
          <w:tab w:val="left" w:pos="360"/>
        </w:tabs>
        <w:ind w:left="357" w:hanging="357"/>
      </w:pPr>
    </w:lvl>
    <w:lvl w:ilvl="1">
      <w:start w:val="1"/>
      <w:numFmt w:val="decimal"/>
      <w:lvlText w:val="%2)"/>
      <w:lvlJc w:val="left"/>
      <w:pPr>
        <w:tabs>
          <w:tab w:val="left" w:pos="726"/>
        </w:tabs>
        <w:ind w:left="726" w:hanging="369"/>
      </w:pPr>
    </w:lvl>
    <w:lvl w:ilvl="2">
      <w:start w:val="1"/>
      <w:numFmt w:val="lowerLetter"/>
      <w:lvlText w:val="%3)"/>
      <w:lvlJc w:val="left"/>
      <w:pPr>
        <w:tabs>
          <w:tab w:val="left" w:pos="1080"/>
        </w:tabs>
        <w:ind w:left="1080" w:hanging="360"/>
      </w:pPr>
      <w:rPr>
        <w:rFonts w:hint="default"/>
      </w:rPr>
    </w:lvl>
    <w:lvl w:ilvl="3">
      <w:start w:val="1"/>
      <w:numFmt w:val="decimal"/>
      <w:lvlText w:val="(%4)"/>
      <w:lvlJc w:val="left"/>
      <w:pPr>
        <w:tabs>
          <w:tab w:val="left" w:pos="1440"/>
        </w:tabs>
        <w:ind w:left="1440" w:hanging="360"/>
      </w:p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14" w15:restartNumberingAfterBreak="0">
    <w:nsid w:val="5AAC3FF2"/>
    <w:multiLevelType w:val="multilevel"/>
    <w:tmpl w:val="5AAC3FF2"/>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5DF24F74"/>
    <w:multiLevelType w:val="singleLevel"/>
    <w:tmpl w:val="5DF24F74"/>
    <w:lvl w:ilvl="0">
      <w:start w:val="1"/>
      <w:numFmt w:val="decimal"/>
      <w:lvlText w:val="%1."/>
      <w:lvlJc w:val="left"/>
      <w:pPr>
        <w:tabs>
          <w:tab w:val="left" w:pos="360"/>
        </w:tabs>
        <w:ind w:left="360" w:hanging="360"/>
      </w:pPr>
      <w:rPr>
        <w:rFonts w:ascii="Cambria" w:hAnsi="Cambria" w:hint="default"/>
        <w:b w:val="0"/>
        <w:i w:val="0"/>
        <w:sz w:val="22"/>
      </w:rPr>
    </w:lvl>
  </w:abstractNum>
  <w:abstractNum w:abstractNumId="16" w15:restartNumberingAfterBreak="0">
    <w:nsid w:val="5F644046"/>
    <w:multiLevelType w:val="hybridMultilevel"/>
    <w:tmpl w:val="ACA2660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F6D24AD"/>
    <w:multiLevelType w:val="multilevel"/>
    <w:tmpl w:val="6D26C718"/>
    <w:lvl w:ilvl="0">
      <w:start w:val="1"/>
      <w:numFmt w:val="decimal"/>
      <w:lvlText w:val="%1"/>
      <w:lvlJc w:val="left"/>
      <w:pPr>
        <w:ind w:left="360" w:hanging="360"/>
      </w:pPr>
      <w:rPr>
        <w:rFonts w:ascii="Times New Roman" w:hAnsi="Times New Roman" w:cs="Times New Roman" w:hint="default"/>
      </w:rPr>
    </w:lvl>
    <w:lvl w:ilvl="1">
      <w:start w:val="6"/>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18" w15:restartNumberingAfterBreak="0">
    <w:nsid w:val="63964E48"/>
    <w:multiLevelType w:val="singleLevel"/>
    <w:tmpl w:val="63964E48"/>
    <w:lvl w:ilvl="0">
      <w:start w:val="1"/>
      <w:numFmt w:val="decimal"/>
      <w:lvlText w:val="%1)"/>
      <w:lvlJc w:val="left"/>
      <w:pPr>
        <w:tabs>
          <w:tab w:val="left" w:pos="360"/>
        </w:tabs>
        <w:ind w:left="360" w:hanging="360"/>
      </w:pPr>
      <w:rPr>
        <w:rFonts w:ascii="Cambria" w:hAnsi="Arial Narrow" w:hint="default"/>
        <w:sz w:val="22"/>
      </w:rPr>
    </w:lvl>
  </w:abstractNum>
  <w:abstractNum w:abstractNumId="19" w15:restartNumberingAfterBreak="0">
    <w:nsid w:val="69331360"/>
    <w:multiLevelType w:val="multilevel"/>
    <w:tmpl w:val="E5429118"/>
    <w:lvl w:ilvl="0">
      <w:start w:val="1"/>
      <w:numFmt w:val="lowerLetter"/>
      <w:lvlText w:val="%1)"/>
      <w:lvlJc w:val="left"/>
      <w:pPr>
        <w:ind w:left="720" w:hanging="360"/>
      </w:pPr>
      <w:rPr>
        <w:rFonts w:ascii="Calibri Light" w:hAnsi="Calibri Light" w:cs="Calibri Light" w:hint="default"/>
      </w:rPr>
    </w:lvl>
    <w:lvl w:ilvl="1">
      <w:start w:val="1"/>
      <w:numFmt w:val="decimal"/>
      <w:lvlText w:val="%2."/>
      <w:lvlJc w:val="left"/>
      <w:pPr>
        <w:ind w:left="360" w:hanging="360"/>
      </w:pPr>
      <w:rPr>
        <w:rFonts w:hint="default"/>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4A65B23"/>
    <w:multiLevelType w:val="multilevel"/>
    <w:tmpl w:val="74A65B23"/>
    <w:lvl w:ilvl="0">
      <w:start w:val="1"/>
      <w:numFmt w:val="decimal"/>
      <w:lvlText w:val="%1)"/>
      <w:lvlJc w:val="left"/>
      <w:pPr>
        <w:tabs>
          <w:tab w:val="left" w:pos="1440"/>
        </w:tabs>
        <w:ind w:left="1440" w:hanging="360"/>
      </w:pPr>
      <w:rPr>
        <w:rFonts w:hint="default"/>
      </w:rPr>
    </w:lvl>
    <w:lvl w:ilvl="1">
      <w:start w:val="1"/>
      <w:numFmt w:val="lowerLetter"/>
      <w:lvlText w:val="%2."/>
      <w:lvlJc w:val="left"/>
      <w:pPr>
        <w:tabs>
          <w:tab w:val="left" w:pos="2160"/>
        </w:tabs>
        <w:ind w:left="2160" w:hanging="360"/>
      </w:pPr>
    </w:lvl>
    <w:lvl w:ilvl="2">
      <w:start w:val="3"/>
      <w:numFmt w:val="decimal"/>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rPr>
        <w:rFonts w:ascii="Times New Roman" w:eastAsia="Times New Roman" w:hAnsi="Times New Roman" w:cs="Times New Roman"/>
      </w:r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1" w15:restartNumberingAfterBreak="0">
    <w:nsid w:val="77496BCA"/>
    <w:multiLevelType w:val="hybridMultilevel"/>
    <w:tmpl w:val="4B8E186A"/>
    <w:lvl w:ilvl="0" w:tplc="213E9E38">
      <w:start w:val="1"/>
      <w:numFmt w:val="upperRoman"/>
      <w:lvlText w:val="%1."/>
      <w:lvlJc w:val="left"/>
      <w:pPr>
        <w:ind w:left="996" w:hanging="720"/>
      </w:pPr>
      <w:rPr>
        <w:rFonts w:hint="default"/>
        <w:b/>
      </w:rPr>
    </w:lvl>
    <w:lvl w:ilvl="1" w:tplc="04150019" w:tentative="1">
      <w:start w:val="1"/>
      <w:numFmt w:val="lowerLetter"/>
      <w:lvlText w:val="%2."/>
      <w:lvlJc w:val="left"/>
      <w:pPr>
        <w:ind w:left="1356" w:hanging="360"/>
      </w:pPr>
    </w:lvl>
    <w:lvl w:ilvl="2" w:tplc="0415001B" w:tentative="1">
      <w:start w:val="1"/>
      <w:numFmt w:val="lowerRoman"/>
      <w:lvlText w:val="%3."/>
      <w:lvlJc w:val="right"/>
      <w:pPr>
        <w:ind w:left="2076" w:hanging="180"/>
      </w:pPr>
    </w:lvl>
    <w:lvl w:ilvl="3" w:tplc="0415000F" w:tentative="1">
      <w:start w:val="1"/>
      <w:numFmt w:val="decimal"/>
      <w:lvlText w:val="%4."/>
      <w:lvlJc w:val="left"/>
      <w:pPr>
        <w:ind w:left="2796" w:hanging="360"/>
      </w:pPr>
    </w:lvl>
    <w:lvl w:ilvl="4" w:tplc="04150019" w:tentative="1">
      <w:start w:val="1"/>
      <w:numFmt w:val="lowerLetter"/>
      <w:lvlText w:val="%5."/>
      <w:lvlJc w:val="left"/>
      <w:pPr>
        <w:ind w:left="3516" w:hanging="360"/>
      </w:pPr>
    </w:lvl>
    <w:lvl w:ilvl="5" w:tplc="0415001B" w:tentative="1">
      <w:start w:val="1"/>
      <w:numFmt w:val="lowerRoman"/>
      <w:lvlText w:val="%6."/>
      <w:lvlJc w:val="right"/>
      <w:pPr>
        <w:ind w:left="4236" w:hanging="180"/>
      </w:pPr>
    </w:lvl>
    <w:lvl w:ilvl="6" w:tplc="0415000F" w:tentative="1">
      <w:start w:val="1"/>
      <w:numFmt w:val="decimal"/>
      <w:lvlText w:val="%7."/>
      <w:lvlJc w:val="left"/>
      <w:pPr>
        <w:ind w:left="4956" w:hanging="360"/>
      </w:pPr>
    </w:lvl>
    <w:lvl w:ilvl="7" w:tplc="04150019" w:tentative="1">
      <w:start w:val="1"/>
      <w:numFmt w:val="lowerLetter"/>
      <w:lvlText w:val="%8."/>
      <w:lvlJc w:val="left"/>
      <w:pPr>
        <w:ind w:left="5676" w:hanging="360"/>
      </w:pPr>
    </w:lvl>
    <w:lvl w:ilvl="8" w:tplc="0415001B" w:tentative="1">
      <w:start w:val="1"/>
      <w:numFmt w:val="lowerRoman"/>
      <w:lvlText w:val="%9."/>
      <w:lvlJc w:val="right"/>
      <w:pPr>
        <w:ind w:left="6396" w:hanging="180"/>
      </w:pPr>
    </w:lvl>
  </w:abstractNum>
  <w:abstractNum w:abstractNumId="22" w15:restartNumberingAfterBreak="0">
    <w:nsid w:val="7D9D4E6F"/>
    <w:multiLevelType w:val="multilevel"/>
    <w:tmpl w:val="A9189A4E"/>
    <w:lvl w:ilvl="0">
      <w:start w:val="1"/>
      <w:numFmt w:val="decimal"/>
      <w:lvlText w:val="%1."/>
      <w:lvlJc w:val="left"/>
      <w:pPr>
        <w:ind w:left="720" w:hanging="360"/>
      </w:pPr>
      <w:rPr>
        <w:rFonts w:hint="default"/>
        <w:b w:val="0"/>
        <w:bCs w:val="0"/>
        <w:color w:val="auto"/>
      </w:rPr>
    </w:lvl>
    <w:lvl w:ilvl="1">
      <w:start w:val="1"/>
      <w:numFmt w:val="lowerLetter"/>
      <w:lvlText w:val="%2)"/>
      <w:lvlJc w:val="left"/>
      <w:pPr>
        <w:ind w:left="1515" w:hanging="435"/>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83277519">
    <w:abstractNumId w:val="22"/>
  </w:num>
  <w:num w:numId="2" w16cid:durableId="722994332">
    <w:abstractNumId w:val="12"/>
  </w:num>
  <w:num w:numId="3" w16cid:durableId="2115592945">
    <w:abstractNumId w:val="1"/>
  </w:num>
  <w:num w:numId="4" w16cid:durableId="87384733">
    <w:abstractNumId w:val="20"/>
  </w:num>
  <w:num w:numId="5" w16cid:durableId="1718897805">
    <w:abstractNumId w:val="4"/>
  </w:num>
  <w:num w:numId="6" w16cid:durableId="155341960">
    <w:abstractNumId w:val="19"/>
  </w:num>
  <w:num w:numId="7" w16cid:durableId="242564761">
    <w:abstractNumId w:val="8"/>
  </w:num>
  <w:num w:numId="8" w16cid:durableId="776028346">
    <w:abstractNumId w:val="15"/>
  </w:num>
  <w:num w:numId="9" w16cid:durableId="1580938852">
    <w:abstractNumId w:val="18"/>
  </w:num>
  <w:num w:numId="10" w16cid:durableId="1760440803">
    <w:abstractNumId w:val="13"/>
  </w:num>
  <w:num w:numId="11" w16cid:durableId="326984814">
    <w:abstractNumId w:val="7"/>
  </w:num>
  <w:num w:numId="12" w16cid:durableId="519398162">
    <w:abstractNumId w:val="14"/>
  </w:num>
  <w:num w:numId="13" w16cid:durableId="1724600271">
    <w:abstractNumId w:val="0"/>
  </w:num>
  <w:num w:numId="14" w16cid:durableId="145555978">
    <w:abstractNumId w:val="17"/>
  </w:num>
  <w:num w:numId="15" w16cid:durableId="1651592745">
    <w:abstractNumId w:val="2"/>
  </w:num>
  <w:num w:numId="16" w16cid:durableId="1343161410">
    <w:abstractNumId w:val="3"/>
  </w:num>
  <w:num w:numId="17" w16cid:durableId="158233180">
    <w:abstractNumId w:val="11"/>
  </w:num>
  <w:num w:numId="18" w16cid:durableId="1649749954">
    <w:abstractNumId w:val="10"/>
  </w:num>
  <w:num w:numId="19" w16cid:durableId="347416557">
    <w:abstractNumId w:val="16"/>
  </w:num>
  <w:num w:numId="20" w16cid:durableId="1413771021">
    <w:abstractNumId w:val="6"/>
  </w:num>
  <w:num w:numId="21" w16cid:durableId="155146189">
    <w:abstractNumId w:val="21"/>
  </w:num>
  <w:num w:numId="22" w16cid:durableId="1454444944">
    <w:abstractNumId w:val="9"/>
  </w:num>
  <w:num w:numId="23" w16cid:durableId="10994519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CA3"/>
    <w:rsid w:val="0008602D"/>
    <w:rsid w:val="000A2134"/>
    <w:rsid w:val="000B7D40"/>
    <w:rsid w:val="00136B18"/>
    <w:rsid w:val="001B243D"/>
    <w:rsid w:val="001E088A"/>
    <w:rsid w:val="001F4311"/>
    <w:rsid w:val="001F7143"/>
    <w:rsid w:val="002027E7"/>
    <w:rsid w:val="00234CD1"/>
    <w:rsid w:val="00266D95"/>
    <w:rsid w:val="00273151"/>
    <w:rsid w:val="00274268"/>
    <w:rsid w:val="002955F8"/>
    <w:rsid w:val="002A5D3D"/>
    <w:rsid w:val="002B0C1B"/>
    <w:rsid w:val="002B33C2"/>
    <w:rsid w:val="002B7A0D"/>
    <w:rsid w:val="003971D1"/>
    <w:rsid w:val="003E5AAF"/>
    <w:rsid w:val="00415E24"/>
    <w:rsid w:val="0046692C"/>
    <w:rsid w:val="00492826"/>
    <w:rsid w:val="004B3158"/>
    <w:rsid w:val="004F2519"/>
    <w:rsid w:val="00536628"/>
    <w:rsid w:val="0056251E"/>
    <w:rsid w:val="00573FDD"/>
    <w:rsid w:val="005A43CF"/>
    <w:rsid w:val="005B4AE9"/>
    <w:rsid w:val="005B5118"/>
    <w:rsid w:val="005B5C13"/>
    <w:rsid w:val="005C4C18"/>
    <w:rsid w:val="005D1BAF"/>
    <w:rsid w:val="00640817"/>
    <w:rsid w:val="00763CA3"/>
    <w:rsid w:val="00791393"/>
    <w:rsid w:val="007A1B93"/>
    <w:rsid w:val="00804399"/>
    <w:rsid w:val="00813854"/>
    <w:rsid w:val="0083287C"/>
    <w:rsid w:val="008417CD"/>
    <w:rsid w:val="0086047D"/>
    <w:rsid w:val="008915CA"/>
    <w:rsid w:val="008C02A8"/>
    <w:rsid w:val="008D6175"/>
    <w:rsid w:val="009C6C7D"/>
    <w:rsid w:val="00A34557"/>
    <w:rsid w:val="00A87969"/>
    <w:rsid w:val="00AB402D"/>
    <w:rsid w:val="00AB78A8"/>
    <w:rsid w:val="00AD3360"/>
    <w:rsid w:val="00B13F2D"/>
    <w:rsid w:val="00B36D18"/>
    <w:rsid w:val="00B372FE"/>
    <w:rsid w:val="00B57A9D"/>
    <w:rsid w:val="00BF04E5"/>
    <w:rsid w:val="00C21F9E"/>
    <w:rsid w:val="00CB09AF"/>
    <w:rsid w:val="00D253BF"/>
    <w:rsid w:val="00D42252"/>
    <w:rsid w:val="00D56073"/>
    <w:rsid w:val="00D969FB"/>
    <w:rsid w:val="00DA0B04"/>
    <w:rsid w:val="00DA642D"/>
    <w:rsid w:val="00E5113F"/>
    <w:rsid w:val="00EE3DC6"/>
    <w:rsid w:val="00F70332"/>
    <w:rsid w:val="00F82AFC"/>
    <w:rsid w:val="00F86DD2"/>
    <w:rsid w:val="00F96238"/>
    <w:rsid w:val="00FB51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BB839"/>
  <w15:chartTrackingRefBased/>
  <w15:docId w15:val="{6C0F2F6B-30EC-4591-B3C1-4BBFDC2AA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rsid w:val="00763CA3"/>
    <w:rPr>
      <w:sz w:val="16"/>
      <w:szCs w:val="16"/>
    </w:rPr>
  </w:style>
  <w:style w:type="paragraph" w:styleId="Tekstkomentarza">
    <w:name w:val="annotation text"/>
    <w:basedOn w:val="Normalny"/>
    <w:link w:val="TekstkomentarzaZnak"/>
    <w:rsid w:val="00763CA3"/>
    <w:rPr>
      <w:rFonts w:ascii="Times New Roman" w:eastAsia="Times New Roman" w:hAnsi="Times New Roman" w:cs="Times New Roman"/>
      <w:kern w:val="0"/>
      <w:sz w:val="20"/>
      <w:szCs w:val="20"/>
      <w:lang w:val="x-none" w:eastAsia="pl-PL"/>
      <w14:ligatures w14:val="none"/>
    </w:rPr>
  </w:style>
  <w:style w:type="character" w:customStyle="1" w:styleId="TekstkomentarzaZnak">
    <w:name w:val="Tekst komentarza Znak"/>
    <w:basedOn w:val="Domylnaczcionkaakapitu"/>
    <w:link w:val="Tekstkomentarza"/>
    <w:rsid w:val="00763CA3"/>
    <w:rPr>
      <w:rFonts w:ascii="Times New Roman" w:eastAsia="Times New Roman" w:hAnsi="Times New Roman" w:cs="Times New Roman"/>
      <w:kern w:val="0"/>
      <w:sz w:val="20"/>
      <w:szCs w:val="20"/>
      <w:lang w:val="x-none" w:eastAsia="pl-PL"/>
      <w14:ligatures w14:val="none"/>
    </w:rPr>
  </w:style>
  <w:style w:type="paragraph" w:styleId="Nagwek">
    <w:name w:val="header"/>
    <w:basedOn w:val="Normalny"/>
    <w:link w:val="NagwekZnak"/>
    <w:uiPriority w:val="99"/>
    <w:unhideWhenUsed/>
    <w:rsid w:val="00D253B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253BF"/>
  </w:style>
  <w:style w:type="paragraph" w:styleId="Stopka">
    <w:name w:val="footer"/>
    <w:basedOn w:val="Normalny"/>
    <w:link w:val="StopkaZnak"/>
    <w:uiPriority w:val="99"/>
    <w:unhideWhenUsed/>
    <w:rsid w:val="00D253B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253BF"/>
  </w:style>
  <w:style w:type="paragraph" w:styleId="Akapitzlist">
    <w:name w:val="List Paragraph"/>
    <w:basedOn w:val="Normalny"/>
    <w:uiPriority w:val="34"/>
    <w:qFormat/>
    <w:rsid w:val="00DA64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C32EF-D2FF-4927-8943-209B70710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14</Pages>
  <Words>6598</Words>
  <Characters>39589</Characters>
  <Application>Microsoft Office Word</Application>
  <DocSecurity>0</DocSecurity>
  <Lines>329</Lines>
  <Paragraphs>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 Sarna</dc:creator>
  <cp:keywords/>
  <dc:description/>
  <cp:lastModifiedBy>Dominika Sarna</cp:lastModifiedBy>
  <cp:revision>14</cp:revision>
  <cp:lastPrinted>2026-03-11T13:26:00Z</cp:lastPrinted>
  <dcterms:created xsi:type="dcterms:W3CDTF">2026-02-27T09:34:00Z</dcterms:created>
  <dcterms:modified xsi:type="dcterms:W3CDTF">2026-03-12T11:50:00Z</dcterms:modified>
</cp:coreProperties>
</file>